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C9" w:rsidRPr="00105741" w:rsidRDefault="008632B0" w:rsidP="00046EC9">
      <w:pPr>
        <w:ind w:left="360"/>
        <w:rPr>
          <w:b/>
          <w:sz w:val="24"/>
          <w:szCs w:val="24"/>
        </w:rPr>
      </w:pPr>
      <w:r w:rsidRPr="00105741">
        <w:rPr>
          <w:b/>
          <w:sz w:val="24"/>
          <w:szCs w:val="24"/>
        </w:rPr>
        <w:t xml:space="preserve">RKP:             </w:t>
      </w:r>
      <w:r w:rsidR="00105741">
        <w:rPr>
          <w:b/>
          <w:sz w:val="24"/>
          <w:szCs w:val="24"/>
        </w:rPr>
        <w:t xml:space="preserve">       </w:t>
      </w:r>
      <w:r w:rsidRPr="00105741">
        <w:rPr>
          <w:b/>
          <w:sz w:val="24"/>
          <w:szCs w:val="24"/>
        </w:rPr>
        <w:t>18112</w:t>
      </w:r>
    </w:p>
    <w:p w:rsidR="008632B0" w:rsidRPr="00105741" w:rsidRDefault="008632B0" w:rsidP="00046EC9">
      <w:pPr>
        <w:ind w:left="360"/>
        <w:rPr>
          <w:b/>
          <w:sz w:val="24"/>
          <w:szCs w:val="24"/>
        </w:rPr>
      </w:pPr>
      <w:r w:rsidRPr="00105741">
        <w:rPr>
          <w:b/>
          <w:sz w:val="24"/>
          <w:szCs w:val="24"/>
        </w:rPr>
        <w:t>Matični broj:</w:t>
      </w:r>
      <w:r w:rsidR="00105741">
        <w:rPr>
          <w:b/>
          <w:sz w:val="24"/>
          <w:szCs w:val="24"/>
        </w:rPr>
        <w:t xml:space="preserve">     </w:t>
      </w:r>
      <w:r w:rsidRPr="00105741">
        <w:rPr>
          <w:b/>
          <w:sz w:val="24"/>
          <w:szCs w:val="24"/>
        </w:rPr>
        <w:t xml:space="preserve"> </w:t>
      </w:r>
      <w:r w:rsidR="00105741">
        <w:rPr>
          <w:b/>
          <w:sz w:val="24"/>
          <w:szCs w:val="24"/>
        </w:rPr>
        <w:t xml:space="preserve"> </w:t>
      </w:r>
      <w:r w:rsidRPr="00105741">
        <w:rPr>
          <w:b/>
          <w:sz w:val="24"/>
          <w:szCs w:val="24"/>
        </w:rPr>
        <w:t>3737438</w:t>
      </w:r>
    </w:p>
    <w:p w:rsidR="008632B0" w:rsidRPr="00105741" w:rsidRDefault="008632B0" w:rsidP="00046EC9">
      <w:pPr>
        <w:ind w:left="360"/>
        <w:rPr>
          <w:b/>
          <w:sz w:val="24"/>
          <w:szCs w:val="24"/>
        </w:rPr>
      </w:pPr>
      <w:r w:rsidRPr="00105741">
        <w:rPr>
          <w:b/>
          <w:sz w:val="24"/>
          <w:szCs w:val="24"/>
        </w:rPr>
        <w:t xml:space="preserve">Razina:         </w:t>
      </w:r>
      <w:r w:rsidR="00105741">
        <w:rPr>
          <w:b/>
          <w:sz w:val="24"/>
          <w:szCs w:val="24"/>
        </w:rPr>
        <w:t xml:space="preserve">     </w:t>
      </w:r>
      <w:r w:rsidRPr="00105741">
        <w:rPr>
          <w:b/>
          <w:sz w:val="24"/>
          <w:szCs w:val="24"/>
        </w:rPr>
        <w:t xml:space="preserve"> </w:t>
      </w:r>
      <w:r w:rsidR="00105741">
        <w:rPr>
          <w:b/>
          <w:sz w:val="24"/>
          <w:szCs w:val="24"/>
        </w:rPr>
        <w:t xml:space="preserve"> </w:t>
      </w:r>
      <w:r w:rsidRPr="00105741">
        <w:rPr>
          <w:b/>
          <w:sz w:val="24"/>
          <w:szCs w:val="24"/>
        </w:rPr>
        <w:t>31</w:t>
      </w:r>
    </w:p>
    <w:p w:rsidR="008632B0" w:rsidRPr="00105741" w:rsidRDefault="008632B0" w:rsidP="00046EC9">
      <w:pPr>
        <w:ind w:left="360"/>
        <w:rPr>
          <w:b/>
          <w:sz w:val="24"/>
          <w:szCs w:val="24"/>
        </w:rPr>
      </w:pPr>
      <w:r w:rsidRPr="00105741">
        <w:rPr>
          <w:b/>
          <w:sz w:val="24"/>
          <w:szCs w:val="24"/>
        </w:rPr>
        <w:t>Šifra djelatnosti:</w:t>
      </w:r>
      <w:r w:rsidR="00105741">
        <w:rPr>
          <w:b/>
          <w:sz w:val="24"/>
          <w:szCs w:val="24"/>
        </w:rPr>
        <w:t xml:space="preserve"> </w:t>
      </w:r>
      <w:r w:rsidRPr="00105741">
        <w:rPr>
          <w:b/>
          <w:sz w:val="24"/>
          <w:szCs w:val="24"/>
        </w:rPr>
        <w:t>8532</w:t>
      </w:r>
    </w:p>
    <w:p w:rsidR="008632B0" w:rsidRPr="00105741" w:rsidRDefault="008632B0" w:rsidP="00046EC9">
      <w:pPr>
        <w:ind w:left="360"/>
        <w:rPr>
          <w:b/>
          <w:sz w:val="24"/>
          <w:szCs w:val="24"/>
        </w:rPr>
      </w:pPr>
      <w:r w:rsidRPr="00105741">
        <w:rPr>
          <w:b/>
          <w:sz w:val="24"/>
          <w:szCs w:val="24"/>
        </w:rPr>
        <w:t xml:space="preserve">Šifra grada:    </w:t>
      </w:r>
      <w:r w:rsidR="00105741">
        <w:rPr>
          <w:b/>
          <w:sz w:val="24"/>
          <w:szCs w:val="24"/>
        </w:rPr>
        <w:t xml:space="preserve">     </w:t>
      </w:r>
      <w:r w:rsidRPr="00105741">
        <w:rPr>
          <w:b/>
          <w:sz w:val="24"/>
          <w:szCs w:val="24"/>
        </w:rPr>
        <w:t>509</w:t>
      </w:r>
    </w:p>
    <w:p w:rsidR="008632B0" w:rsidRPr="00CC1C84" w:rsidRDefault="008632B0" w:rsidP="00046EC9">
      <w:pPr>
        <w:ind w:left="360"/>
        <w:rPr>
          <w:sz w:val="24"/>
          <w:szCs w:val="24"/>
        </w:rPr>
      </w:pPr>
    </w:p>
    <w:p w:rsidR="008632B0" w:rsidRPr="00DB30D1" w:rsidRDefault="00DB30D1" w:rsidP="00C71C3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632B0" w:rsidRPr="00DB30D1">
        <w:rPr>
          <w:b/>
          <w:sz w:val="24"/>
          <w:szCs w:val="24"/>
        </w:rPr>
        <w:t>Bilješke uz Financijski izvještaj za razdoblje od 01.01. do 30.06.2024.</w:t>
      </w:r>
    </w:p>
    <w:p w:rsidR="008632B0" w:rsidRPr="00DB30D1" w:rsidRDefault="008632B0" w:rsidP="00C71C39">
      <w:pPr>
        <w:ind w:left="360"/>
        <w:jc w:val="both"/>
        <w:rPr>
          <w:b/>
          <w:sz w:val="24"/>
          <w:szCs w:val="24"/>
        </w:rPr>
      </w:pPr>
    </w:p>
    <w:p w:rsidR="008632B0" w:rsidRPr="001D7DFE" w:rsidRDefault="008632B0" w:rsidP="00C71C39">
      <w:pPr>
        <w:ind w:left="360"/>
        <w:jc w:val="both"/>
        <w:rPr>
          <w:b/>
          <w:sz w:val="24"/>
          <w:szCs w:val="24"/>
        </w:rPr>
      </w:pPr>
      <w:r w:rsidRPr="001D7DFE">
        <w:rPr>
          <w:b/>
          <w:sz w:val="24"/>
          <w:szCs w:val="24"/>
        </w:rPr>
        <w:t>BILJEŠKE UZ OBRAZAC PR-RAS</w:t>
      </w:r>
    </w:p>
    <w:p w:rsidR="008632B0" w:rsidRPr="00CC1C84" w:rsidRDefault="008632B0" w:rsidP="00C71C39">
      <w:pPr>
        <w:ind w:left="360"/>
        <w:jc w:val="both"/>
        <w:rPr>
          <w:sz w:val="24"/>
          <w:szCs w:val="24"/>
        </w:rPr>
      </w:pPr>
    </w:p>
    <w:p w:rsidR="008632B0" w:rsidRPr="001D7DFE" w:rsidRDefault="008632B0" w:rsidP="00C71C39">
      <w:pPr>
        <w:ind w:left="360"/>
        <w:jc w:val="both"/>
        <w:rPr>
          <w:b/>
          <w:i/>
          <w:sz w:val="24"/>
          <w:szCs w:val="24"/>
        </w:rPr>
      </w:pPr>
      <w:r w:rsidRPr="001D7DFE">
        <w:rPr>
          <w:b/>
          <w:i/>
          <w:sz w:val="24"/>
          <w:szCs w:val="24"/>
        </w:rPr>
        <w:t>PRIHODI POSLOVANJA</w:t>
      </w:r>
    </w:p>
    <w:p w:rsidR="008632B0" w:rsidRPr="00CC1C84" w:rsidRDefault="008632B0" w:rsidP="00C71C39">
      <w:pPr>
        <w:ind w:left="360"/>
        <w:jc w:val="both"/>
        <w:rPr>
          <w:sz w:val="24"/>
          <w:szCs w:val="24"/>
        </w:rPr>
      </w:pPr>
    </w:p>
    <w:p w:rsidR="008632B0" w:rsidRPr="00CC1C84" w:rsidRDefault="008632B0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>Prihodi poslovanja iznose  851.020,75 €</w:t>
      </w:r>
    </w:p>
    <w:p w:rsidR="00892E6E" w:rsidRPr="00CC1C84" w:rsidRDefault="008632B0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>Prihodi se sastoje od:</w:t>
      </w:r>
    </w:p>
    <w:p w:rsidR="008632B0" w:rsidRPr="00CC1C84" w:rsidRDefault="00892E6E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 xml:space="preserve">6361 Tekuće pomoći proračunskim korisnicima- prihod je od MZO 694.968,92 € a odnosi se na rashode za zaposlene. Prihod je veći zbog Uredbe o koeficijentima – povećanja plaća zaposlenih, isplate </w:t>
      </w:r>
      <w:proofErr w:type="spellStart"/>
      <w:r w:rsidR="008062AF">
        <w:rPr>
          <w:sz w:val="24"/>
          <w:szCs w:val="24"/>
        </w:rPr>
        <w:t>u</w:t>
      </w:r>
      <w:r w:rsidRPr="00CC1C84">
        <w:rPr>
          <w:sz w:val="24"/>
          <w:szCs w:val="24"/>
        </w:rPr>
        <w:t>skrsnice</w:t>
      </w:r>
      <w:proofErr w:type="spellEnd"/>
      <w:r w:rsidRPr="00CC1C84">
        <w:rPr>
          <w:sz w:val="24"/>
          <w:szCs w:val="24"/>
        </w:rPr>
        <w:t>, isplate otpremnine za odlazak u mirovinu.</w:t>
      </w:r>
    </w:p>
    <w:p w:rsidR="00892E6E" w:rsidRPr="00CC1C84" w:rsidRDefault="00892E6E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>Prihod od  Grada Vrbovsko 1.400,00 € za program Što mladi žele.</w:t>
      </w:r>
    </w:p>
    <w:p w:rsidR="00892E6E" w:rsidRPr="00CC1C84" w:rsidRDefault="00892E6E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>6362 Kapitalne pomoći-prihod od MZO za izgradnju nadstrešnice za muzej željeznice.</w:t>
      </w:r>
    </w:p>
    <w:p w:rsidR="00892E6E" w:rsidRPr="00CC1C84" w:rsidRDefault="00892E6E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>6413 Prihod o financijske imovine-kamata iznosi 13,98 €.</w:t>
      </w:r>
    </w:p>
    <w:p w:rsidR="00892E6E" w:rsidRPr="00CC1C84" w:rsidRDefault="00892E6E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>6526 Ostali nespomenuti prihodi iznose 20.097,60 € i veći su zbog uplate učenika za dom, izdavanja duplikata svjedodžbi, izleti učenika, osiguranje učenika.</w:t>
      </w:r>
    </w:p>
    <w:p w:rsidR="00892E6E" w:rsidRPr="00CC1C84" w:rsidRDefault="00FD6481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 xml:space="preserve">6615 Prihodi od pruženih usluga iznose 29.083,46 € i veći su zbog uplate za obrazovanje odraslih (tehničar za </w:t>
      </w:r>
      <w:proofErr w:type="spellStart"/>
      <w:r w:rsidRPr="00CC1C84">
        <w:rPr>
          <w:sz w:val="24"/>
          <w:szCs w:val="24"/>
        </w:rPr>
        <w:t>željez</w:t>
      </w:r>
      <w:proofErr w:type="spellEnd"/>
      <w:r w:rsidR="00184EE0">
        <w:rPr>
          <w:sz w:val="24"/>
          <w:szCs w:val="24"/>
        </w:rPr>
        <w:t>.</w:t>
      </w:r>
      <w:r w:rsidRPr="00CC1C84">
        <w:rPr>
          <w:sz w:val="24"/>
          <w:szCs w:val="24"/>
        </w:rPr>
        <w:t xml:space="preserve"> promet i </w:t>
      </w:r>
      <w:proofErr w:type="spellStart"/>
      <w:r w:rsidRPr="00CC1C84">
        <w:rPr>
          <w:sz w:val="24"/>
          <w:szCs w:val="24"/>
        </w:rPr>
        <w:t>pregledač</w:t>
      </w:r>
      <w:proofErr w:type="spellEnd"/>
      <w:r w:rsidRPr="00CC1C84">
        <w:rPr>
          <w:sz w:val="24"/>
          <w:szCs w:val="24"/>
        </w:rPr>
        <w:t xml:space="preserve"> vagona), najam aparata.</w:t>
      </w:r>
    </w:p>
    <w:p w:rsidR="00FD6481" w:rsidRPr="00CC1C84" w:rsidRDefault="00FD6481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>6711 Prihodi iz nadležnog proračuna za financiranje rashoda poslovanja  iznose 79.575,54 € .</w:t>
      </w:r>
    </w:p>
    <w:p w:rsidR="00FD6481" w:rsidRPr="00CC1C84" w:rsidRDefault="00FD6481" w:rsidP="00C71C39">
      <w:pPr>
        <w:ind w:left="360"/>
        <w:jc w:val="both"/>
        <w:rPr>
          <w:sz w:val="24"/>
          <w:szCs w:val="24"/>
        </w:rPr>
      </w:pPr>
    </w:p>
    <w:p w:rsidR="00FD6481" w:rsidRPr="001D7DFE" w:rsidRDefault="00A072DA" w:rsidP="00C71C39">
      <w:pPr>
        <w:ind w:left="360"/>
        <w:jc w:val="both"/>
        <w:rPr>
          <w:b/>
          <w:i/>
          <w:sz w:val="24"/>
          <w:szCs w:val="24"/>
        </w:rPr>
      </w:pPr>
      <w:r w:rsidRPr="001D7DFE">
        <w:rPr>
          <w:b/>
          <w:i/>
          <w:sz w:val="24"/>
          <w:szCs w:val="24"/>
        </w:rPr>
        <w:t>RASHODI POSLOVANJA</w:t>
      </w:r>
    </w:p>
    <w:p w:rsidR="00A072DA" w:rsidRPr="00CC1C84" w:rsidRDefault="00A072DA" w:rsidP="00C71C39">
      <w:pPr>
        <w:ind w:left="360"/>
        <w:jc w:val="both"/>
        <w:rPr>
          <w:sz w:val="24"/>
          <w:szCs w:val="24"/>
        </w:rPr>
      </w:pPr>
    </w:p>
    <w:p w:rsidR="00A072DA" w:rsidRPr="00CC1C84" w:rsidRDefault="00A072DA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>Rashodi poslovanj</w:t>
      </w:r>
      <w:r w:rsidR="0046690E" w:rsidRPr="00CC1C84">
        <w:rPr>
          <w:sz w:val="24"/>
          <w:szCs w:val="24"/>
        </w:rPr>
        <w:t>a</w:t>
      </w:r>
      <w:r w:rsidR="00F874FA" w:rsidRPr="00CC1C84">
        <w:rPr>
          <w:sz w:val="24"/>
          <w:szCs w:val="24"/>
        </w:rPr>
        <w:t xml:space="preserve"> iznose 817.923,06 €</w:t>
      </w:r>
    </w:p>
    <w:p w:rsidR="00F874FA" w:rsidRPr="00CC1C84" w:rsidRDefault="00F874FA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>3111 Plaće za redovan rad iznose 582.559,92 € . Rashod je veći zbog povećanja plaća zaposlenih- donošenje  Uredbe o koeficijentima , zamjena za bolovanje.</w:t>
      </w:r>
    </w:p>
    <w:p w:rsidR="00F874FA" w:rsidRPr="00CC1C84" w:rsidRDefault="00F874FA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>3113 Plaće za prekovremeni rad -rashod je manji  i iznosi 1.797,48€.</w:t>
      </w:r>
    </w:p>
    <w:p w:rsidR="00F874FA" w:rsidRPr="00CC1C84" w:rsidRDefault="00F874FA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 xml:space="preserve">312 Ostali rashodi za zaposlene iznose 27.720,80 € i veći su zbog isplate </w:t>
      </w:r>
      <w:proofErr w:type="spellStart"/>
      <w:r w:rsidR="008062AF">
        <w:rPr>
          <w:sz w:val="24"/>
          <w:szCs w:val="24"/>
        </w:rPr>
        <w:t>u</w:t>
      </w:r>
      <w:r w:rsidRPr="00CC1C84">
        <w:rPr>
          <w:sz w:val="24"/>
          <w:szCs w:val="24"/>
        </w:rPr>
        <w:t>skrsnice</w:t>
      </w:r>
      <w:proofErr w:type="spellEnd"/>
      <w:r w:rsidRPr="00CC1C84">
        <w:rPr>
          <w:sz w:val="24"/>
          <w:szCs w:val="24"/>
        </w:rPr>
        <w:t>, isplata za odlazak djelatnika u mirovinu.</w:t>
      </w:r>
    </w:p>
    <w:p w:rsidR="004F7E37" w:rsidRPr="00CC1C84" w:rsidRDefault="004F7E37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>3132 Doprinos za zdravstveno osiguranje veći je  i iznosi 96.428,03 €.</w:t>
      </w:r>
    </w:p>
    <w:p w:rsidR="004F7E37" w:rsidRPr="00CC1C84" w:rsidRDefault="004F7E37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 xml:space="preserve">3211 Rashod za službena putovanja od 3.985,07 € veći je zbog sudjelovanja na regionalnoj i državnoj </w:t>
      </w:r>
      <w:proofErr w:type="spellStart"/>
      <w:r w:rsidRPr="00CC1C84">
        <w:rPr>
          <w:sz w:val="24"/>
          <w:szCs w:val="24"/>
        </w:rPr>
        <w:t>domijadi</w:t>
      </w:r>
      <w:proofErr w:type="spellEnd"/>
      <w:r w:rsidRPr="00CC1C84">
        <w:rPr>
          <w:sz w:val="24"/>
          <w:szCs w:val="24"/>
        </w:rPr>
        <w:t xml:space="preserve">, putovanja djelatnika u </w:t>
      </w:r>
      <w:r w:rsidR="000E3FD1" w:rsidRPr="00CC1C84">
        <w:rPr>
          <w:sz w:val="24"/>
          <w:szCs w:val="24"/>
        </w:rPr>
        <w:t>Sloveniju i Beograd na stručne ekskurzije.</w:t>
      </w:r>
    </w:p>
    <w:p w:rsidR="007A7586" w:rsidRPr="00CC1C84" w:rsidRDefault="007A7586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>3213  Stručno usavršavanja zaposlenika- rashod je veći zbog sudjelovanja na stručnim skupovima.</w:t>
      </w:r>
    </w:p>
    <w:p w:rsidR="000E3FD1" w:rsidRPr="00CC1C84" w:rsidRDefault="000E3FD1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lastRenderedPageBreak/>
        <w:t>3212 Naknade za prijevoz iznose 31.374,94 €-rashod je manji zbog manjeg broja djelatnika putnika</w:t>
      </w:r>
      <w:r w:rsidR="007A7586" w:rsidRPr="00CC1C84">
        <w:rPr>
          <w:sz w:val="24"/>
          <w:szCs w:val="24"/>
        </w:rPr>
        <w:t>.</w:t>
      </w:r>
    </w:p>
    <w:p w:rsidR="000E3FD1" w:rsidRPr="00CC1C84" w:rsidRDefault="000E3FD1" w:rsidP="00C71C39">
      <w:pPr>
        <w:ind w:left="360"/>
        <w:jc w:val="both"/>
        <w:rPr>
          <w:sz w:val="24"/>
          <w:szCs w:val="24"/>
        </w:rPr>
      </w:pPr>
      <w:r w:rsidRPr="00CC1C84">
        <w:rPr>
          <w:sz w:val="24"/>
          <w:szCs w:val="24"/>
        </w:rPr>
        <w:t>3221 Rashod za uredski materijal manji je  i iznosi 5.571,25 €.</w:t>
      </w:r>
    </w:p>
    <w:p w:rsidR="007A7586" w:rsidRPr="00A179ED" w:rsidRDefault="007A7586" w:rsidP="00C71C39">
      <w:pPr>
        <w:ind w:left="360"/>
        <w:jc w:val="both"/>
        <w:rPr>
          <w:sz w:val="24"/>
          <w:szCs w:val="24"/>
        </w:rPr>
      </w:pPr>
      <w:r w:rsidRPr="00A179ED">
        <w:rPr>
          <w:sz w:val="24"/>
          <w:szCs w:val="24"/>
        </w:rPr>
        <w:t>3232 Rashod za usluge tekućeg održavanja manji je jer je u prethodnom razdoblju bilo više navedenih usluga.</w:t>
      </w:r>
    </w:p>
    <w:p w:rsidR="00F874FA" w:rsidRDefault="007A7586" w:rsidP="00C71C39">
      <w:pPr>
        <w:ind w:left="360"/>
        <w:jc w:val="both"/>
        <w:rPr>
          <w:sz w:val="24"/>
          <w:szCs w:val="24"/>
        </w:rPr>
      </w:pPr>
      <w:r w:rsidRPr="00A179ED">
        <w:rPr>
          <w:sz w:val="24"/>
          <w:szCs w:val="24"/>
        </w:rPr>
        <w:t>3236 Zdravstven usluge -rashod je manji zbog manjeg broja djelatnika koji imaju pravo na zdravstveni (sistematski) pregled.</w:t>
      </w:r>
    </w:p>
    <w:p w:rsidR="003B760A" w:rsidRDefault="003B760A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3227 Službena odjeća nije nabavljena pa stoga nema ni rashoda.</w:t>
      </w:r>
    </w:p>
    <w:p w:rsidR="003B760A" w:rsidRDefault="003B760A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3237 Intelektualne usluge veće su zbog isplate ugovora o djelu – Škola i zajednica i ugovori za Obrazovanje odraslih.</w:t>
      </w:r>
    </w:p>
    <w:p w:rsidR="003B760A" w:rsidRDefault="003B760A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3239-Ostale usluge -rashod je veći </w:t>
      </w:r>
      <w:r w:rsidR="0058133E">
        <w:rPr>
          <w:sz w:val="24"/>
          <w:szCs w:val="24"/>
        </w:rPr>
        <w:t>zbog izrade fotografija</w:t>
      </w:r>
      <w:r w:rsidR="009506E4">
        <w:rPr>
          <w:sz w:val="24"/>
          <w:szCs w:val="24"/>
        </w:rPr>
        <w:t>, usluga registracije, i ostalih usluga</w:t>
      </w:r>
      <w:r w:rsidR="00773F5B">
        <w:rPr>
          <w:sz w:val="24"/>
          <w:szCs w:val="24"/>
        </w:rPr>
        <w:t>.</w:t>
      </w:r>
    </w:p>
    <w:p w:rsidR="00773F5B" w:rsidRDefault="00773F5B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3296 Troškovi sudskih postupaka-rashod je veći zbog  isplate plaće po presudi za osnovicu 2026/17.</w:t>
      </w:r>
    </w:p>
    <w:p w:rsidR="00773F5B" w:rsidRDefault="00773F5B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3299 Ostali nespomenuti rashodi veći su zbog osiguranja učenika, troškova </w:t>
      </w:r>
      <w:proofErr w:type="spellStart"/>
      <w:r>
        <w:rPr>
          <w:sz w:val="24"/>
          <w:szCs w:val="24"/>
        </w:rPr>
        <w:t>domijade</w:t>
      </w:r>
      <w:proofErr w:type="spellEnd"/>
      <w:r>
        <w:rPr>
          <w:sz w:val="24"/>
          <w:szCs w:val="24"/>
        </w:rPr>
        <w:t>, sportskih susreta učenika, dani otvorenih vrata.</w:t>
      </w:r>
    </w:p>
    <w:p w:rsidR="00773F5B" w:rsidRDefault="007C51D5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 Rashod za nabavu proizvedene dugotrajne imovine  iznosi 5.408,97 € (nabavljena je uredska oprema, knjige,  </w:t>
      </w:r>
      <w:proofErr w:type="spellStart"/>
      <w:r>
        <w:rPr>
          <w:sz w:val="24"/>
          <w:szCs w:val="24"/>
        </w:rPr>
        <w:t>cnc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stroi</w:t>
      </w:r>
      <w:proofErr w:type="spellEnd"/>
      <w:r>
        <w:rPr>
          <w:sz w:val="24"/>
          <w:szCs w:val="24"/>
        </w:rPr>
        <w:t xml:space="preserve"> ).</w:t>
      </w:r>
    </w:p>
    <w:p w:rsidR="007548B6" w:rsidRDefault="007548B6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Prihod od prodaje nefinancijske imovine </w:t>
      </w:r>
    </w:p>
    <w:p w:rsidR="007548B6" w:rsidRDefault="007548B6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7211 Prihod od prodanih stanova  33,89 €</w:t>
      </w:r>
    </w:p>
    <w:p w:rsidR="002134FA" w:rsidRDefault="007548B6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7227 Prihod od prodaje tokarskog stroja  iznosi 3.810,00 €</w:t>
      </w:r>
    </w:p>
    <w:p w:rsidR="002134FA" w:rsidRDefault="002134FA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Stanje novčanih sredstava  iznosi 57.883,7 € veće je jer nije </w:t>
      </w:r>
      <w:r w:rsidR="00C71FC1">
        <w:rPr>
          <w:sz w:val="24"/>
          <w:szCs w:val="24"/>
        </w:rPr>
        <w:t>bila isplata za II grupu Obrazovanja odraslih-ugovori, i nije završena izgradnja nadstrešnice za Muzej željeznice.</w:t>
      </w:r>
    </w:p>
    <w:p w:rsidR="00BD7D99" w:rsidRDefault="00BD7D99" w:rsidP="00C71C39">
      <w:pPr>
        <w:ind w:left="360"/>
        <w:jc w:val="both"/>
        <w:rPr>
          <w:sz w:val="24"/>
          <w:szCs w:val="24"/>
        </w:rPr>
      </w:pPr>
    </w:p>
    <w:p w:rsidR="00D75B02" w:rsidRDefault="00D75B02" w:rsidP="00C71C39">
      <w:pPr>
        <w:ind w:left="360"/>
        <w:jc w:val="both"/>
        <w:rPr>
          <w:sz w:val="24"/>
          <w:szCs w:val="24"/>
        </w:rPr>
      </w:pPr>
    </w:p>
    <w:p w:rsidR="00BD7D99" w:rsidRDefault="00BD7D99" w:rsidP="00C71C39">
      <w:pPr>
        <w:ind w:left="360"/>
        <w:jc w:val="both"/>
        <w:rPr>
          <w:b/>
          <w:sz w:val="24"/>
          <w:szCs w:val="24"/>
        </w:rPr>
      </w:pPr>
      <w:r w:rsidRPr="00BD7D99">
        <w:rPr>
          <w:b/>
          <w:sz w:val="24"/>
          <w:szCs w:val="24"/>
        </w:rPr>
        <w:t>BILJEŠKE UZ OBRAZAC OBVEZE</w:t>
      </w:r>
    </w:p>
    <w:p w:rsidR="00184EE0" w:rsidRDefault="00184EE0" w:rsidP="00C71C39">
      <w:pPr>
        <w:ind w:left="360"/>
        <w:jc w:val="both"/>
        <w:rPr>
          <w:b/>
          <w:sz w:val="24"/>
          <w:szCs w:val="24"/>
        </w:rPr>
      </w:pPr>
    </w:p>
    <w:p w:rsidR="00BD7D99" w:rsidRDefault="00BD7D99" w:rsidP="00C71C39">
      <w:pPr>
        <w:ind w:left="360"/>
        <w:jc w:val="both"/>
        <w:rPr>
          <w:sz w:val="24"/>
          <w:szCs w:val="24"/>
        </w:rPr>
      </w:pPr>
      <w:r w:rsidRPr="00BD7D99">
        <w:rPr>
          <w:sz w:val="24"/>
          <w:szCs w:val="24"/>
        </w:rPr>
        <w:t>Ukupne obveze na početku izvještajnog ra</w:t>
      </w:r>
      <w:r>
        <w:rPr>
          <w:sz w:val="24"/>
          <w:szCs w:val="24"/>
        </w:rPr>
        <w:t>zd</w:t>
      </w:r>
      <w:r w:rsidRPr="00BD7D99">
        <w:rPr>
          <w:sz w:val="24"/>
          <w:szCs w:val="24"/>
        </w:rPr>
        <w:t xml:space="preserve">oblja </w:t>
      </w:r>
      <w:r>
        <w:rPr>
          <w:sz w:val="24"/>
          <w:szCs w:val="24"/>
        </w:rPr>
        <w:t>iznos 127.038,01 € a sastoje se od obveza za zaposlene107.882,31 € , materijalne rashode 4.402,09 € ,financijske rashode 70,64 € i ostale tekuće obveze  14.742,97 € (</w:t>
      </w:r>
      <w:proofErr w:type="spellStart"/>
      <w:r>
        <w:rPr>
          <w:sz w:val="24"/>
          <w:szCs w:val="24"/>
        </w:rPr>
        <w:t>hzzo</w:t>
      </w:r>
      <w:proofErr w:type="spellEnd"/>
      <w:r>
        <w:rPr>
          <w:sz w:val="24"/>
          <w:szCs w:val="24"/>
        </w:rPr>
        <w:t>)</w:t>
      </w:r>
    </w:p>
    <w:p w:rsidR="00BD7D99" w:rsidRDefault="00BD7D99" w:rsidP="00C71C39">
      <w:pPr>
        <w:ind w:left="360"/>
        <w:jc w:val="both"/>
        <w:rPr>
          <w:sz w:val="24"/>
          <w:szCs w:val="24"/>
        </w:rPr>
      </w:pPr>
    </w:p>
    <w:p w:rsidR="00BD7D99" w:rsidRDefault="00BD7D99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Ukupne obveze na kraju izvještajnog razdoblja iznose 118.896,78 € a sastoje se od</w:t>
      </w:r>
      <w:r w:rsidR="00184EE0">
        <w:rPr>
          <w:sz w:val="24"/>
          <w:szCs w:val="24"/>
        </w:rPr>
        <w:t>:</w:t>
      </w:r>
    </w:p>
    <w:p w:rsidR="00184EE0" w:rsidRDefault="00184EE0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Obveze za zaposlene</w:t>
      </w:r>
      <w:r w:rsidR="00BB423C">
        <w:rPr>
          <w:sz w:val="24"/>
          <w:szCs w:val="24"/>
        </w:rPr>
        <w:t xml:space="preserve"> iznose 118</w:t>
      </w:r>
      <w:r w:rsidR="001C575F">
        <w:rPr>
          <w:sz w:val="24"/>
          <w:szCs w:val="24"/>
        </w:rPr>
        <w:t>.417,78 €</w:t>
      </w:r>
    </w:p>
    <w:p w:rsidR="00BD7D99" w:rsidRDefault="00BD7D99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Plaća za 6.mj</w:t>
      </w:r>
      <w:r w:rsidR="000A0C75">
        <w:rPr>
          <w:sz w:val="24"/>
          <w:szCs w:val="24"/>
        </w:rPr>
        <w:t xml:space="preserve"> -neto</w:t>
      </w:r>
      <w:r>
        <w:rPr>
          <w:sz w:val="24"/>
          <w:szCs w:val="24"/>
        </w:rPr>
        <w:t xml:space="preserve">  71.043,73 €</w:t>
      </w:r>
      <w:r w:rsidR="000A0C75">
        <w:rPr>
          <w:sz w:val="24"/>
          <w:szCs w:val="24"/>
        </w:rPr>
        <w:t xml:space="preserve"> , obveze  za porez 10.431,31 €, doprinos za mio 20.171,13 €, doprinos za zdravstveno osiguranje  16.771,61 €</w:t>
      </w:r>
    </w:p>
    <w:p w:rsidR="00184EE0" w:rsidRDefault="00184EE0" w:rsidP="00C71C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Obveze za materijalne rashode iznose 479,00 € (materijal i sirovine, uredski materijal,  računalne usluge ).</w:t>
      </w:r>
    </w:p>
    <w:p w:rsidR="00D75B02" w:rsidRDefault="00D75B02" w:rsidP="00C71C39">
      <w:pPr>
        <w:ind w:left="360"/>
        <w:jc w:val="both"/>
        <w:rPr>
          <w:sz w:val="24"/>
          <w:szCs w:val="24"/>
        </w:rPr>
      </w:pPr>
    </w:p>
    <w:p w:rsidR="00D75B02" w:rsidRDefault="00D75B02" w:rsidP="00C71C39">
      <w:pPr>
        <w:ind w:left="360"/>
        <w:jc w:val="both"/>
        <w:rPr>
          <w:sz w:val="24"/>
          <w:szCs w:val="24"/>
        </w:rPr>
      </w:pPr>
    </w:p>
    <w:p w:rsidR="00D75B02" w:rsidRPr="00D75B02" w:rsidRDefault="00D75B02" w:rsidP="00C71C39">
      <w:pPr>
        <w:ind w:left="360"/>
        <w:jc w:val="both"/>
        <w:rPr>
          <w:b/>
          <w:i/>
          <w:sz w:val="24"/>
          <w:szCs w:val="24"/>
        </w:rPr>
      </w:pPr>
      <w:proofErr w:type="spellStart"/>
      <w:r w:rsidRPr="00D75B02">
        <w:rPr>
          <w:b/>
          <w:i/>
          <w:sz w:val="24"/>
          <w:szCs w:val="24"/>
        </w:rPr>
        <w:t>Moravice</w:t>
      </w:r>
      <w:proofErr w:type="spellEnd"/>
      <w:r w:rsidRPr="00D75B02">
        <w:rPr>
          <w:b/>
          <w:i/>
          <w:sz w:val="24"/>
          <w:szCs w:val="24"/>
        </w:rPr>
        <w:t>, 09.07.2024.                                                      Ravnatelj</w:t>
      </w:r>
    </w:p>
    <w:p w:rsidR="00D75B02" w:rsidRPr="00D75B02" w:rsidRDefault="00D75B02" w:rsidP="00C71C39">
      <w:pPr>
        <w:ind w:left="360"/>
        <w:jc w:val="both"/>
        <w:rPr>
          <w:b/>
          <w:i/>
          <w:sz w:val="24"/>
          <w:szCs w:val="24"/>
        </w:rPr>
      </w:pPr>
      <w:r w:rsidRPr="00D75B02">
        <w:rPr>
          <w:b/>
          <w:i/>
          <w:sz w:val="24"/>
          <w:szCs w:val="24"/>
        </w:rPr>
        <w:t xml:space="preserve">  </w:t>
      </w:r>
      <w:bookmarkStart w:id="0" w:name="_GoBack"/>
      <w:bookmarkEnd w:id="0"/>
      <w:r w:rsidRPr="00D75B02">
        <w:rPr>
          <w:b/>
          <w:i/>
          <w:sz w:val="24"/>
          <w:szCs w:val="24"/>
        </w:rPr>
        <w:t xml:space="preserve">                                                                           Borivoj </w:t>
      </w:r>
      <w:proofErr w:type="spellStart"/>
      <w:r w:rsidRPr="00D75B02">
        <w:rPr>
          <w:b/>
          <w:i/>
          <w:sz w:val="24"/>
          <w:szCs w:val="24"/>
        </w:rPr>
        <w:t>Dokmanović,dipl.ing</w:t>
      </w:r>
      <w:proofErr w:type="spellEnd"/>
      <w:r w:rsidRPr="00D75B02">
        <w:rPr>
          <w:b/>
          <w:i/>
          <w:sz w:val="24"/>
          <w:szCs w:val="24"/>
        </w:rPr>
        <w:t>.</w:t>
      </w:r>
    </w:p>
    <w:sectPr w:rsidR="00D75B02" w:rsidRPr="00D75B02" w:rsidSect="0037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D49" w:rsidRDefault="00901D49">
      <w:r>
        <w:separator/>
      </w:r>
    </w:p>
  </w:endnote>
  <w:endnote w:type="continuationSeparator" w:id="0">
    <w:p w:rsidR="00901D49" w:rsidRDefault="009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L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7A" w:rsidRDefault="00EE0F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7A" w:rsidRDefault="00EE0F7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7A" w:rsidRDefault="00EE0F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D49" w:rsidRDefault="00901D49">
      <w:r>
        <w:separator/>
      </w:r>
    </w:p>
  </w:footnote>
  <w:footnote w:type="continuationSeparator" w:id="0">
    <w:p w:rsidR="00901D49" w:rsidRDefault="0090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7A" w:rsidRDefault="00EE0F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7B" w:rsidRDefault="00DF729A" w:rsidP="00370C7B">
    <w:pPr>
      <w:ind w:left="-709" w:right="-760"/>
    </w:pPr>
    <w:r w:rsidRPr="00580B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351790</wp:posOffset>
              </wp:positionV>
              <wp:extent cx="2300605" cy="83185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C7B" w:rsidRPr="00370C7B" w:rsidRDefault="00580B26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HYPERLINK "http://www.zts-moravice.hr"</w:instrText>
                          </w:r>
                          <w:r>
                            <w:fldChar w:fldCharType="separate"/>
                          </w:r>
                          <w:r w:rsidR="00EE0F7A" w:rsidRPr="00F8075B">
                            <w:rPr>
                              <w:rStyle w:val="Hiperveza"/>
                              <w:sz w:val="18"/>
                              <w:szCs w:val="18"/>
                            </w:rPr>
                            <w:t>http://www.zts-moravice.hr</w:t>
                          </w:r>
                          <w:r>
                            <w:fldChar w:fldCharType="end"/>
                          </w:r>
                          <w:r w:rsidR="00370C7B" w:rsidRPr="00370C7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70C7B" w:rsidRPr="00370C7B" w:rsidRDefault="00370C7B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0C7B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EE0F7A" w:rsidRPr="00F8075B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zts@zts-moravice.hr</w:t>
                            </w:r>
                          </w:hyperlink>
                        </w:p>
                        <w:p w:rsidR="00370C7B" w:rsidRPr="00875D83" w:rsidRDefault="00875D83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MB 3737438, OIB: </w:t>
                          </w:r>
                          <w:r w:rsidRPr="00875D83">
                            <w:rPr>
                              <w:sz w:val="18"/>
                              <w:szCs w:val="18"/>
                            </w:rPr>
                            <w:t>56622635798</w:t>
                          </w:r>
                        </w:p>
                        <w:p w:rsidR="00370C7B" w:rsidRDefault="00EE0F7A" w:rsidP="00370C7B">
                          <w:r>
                            <w:rPr>
                              <w:sz w:val="18"/>
                              <w:szCs w:val="18"/>
                            </w:rPr>
                            <w:t>IBAN</w:t>
                          </w:r>
                          <w:r w:rsidR="00370C7B" w:rsidRPr="00370C7B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HR15</w:t>
                          </w:r>
                          <w:r w:rsidR="00370C7B" w:rsidRPr="00370C7B">
                            <w:rPr>
                              <w:sz w:val="18"/>
                              <w:szCs w:val="18"/>
                            </w:rPr>
                            <w:t>24020061100110902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00.05pt;margin-top:27.7pt;width:181.1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gg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" stroked="f">
              <v:textbox>
                <w:txbxContent>
                  <w:p w:rsidR="00370C7B" w:rsidRPr="00370C7B" w:rsidRDefault="00580B26" w:rsidP="00370C7B">
                    <w:pPr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>HYPERLINK "http://www.zts-moravice.hr"</w:instrText>
                    </w:r>
                    <w:r>
                      <w:fldChar w:fldCharType="separate"/>
                    </w:r>
                    <w:r w:rsidR="00EE0F7A" w:rsidRPr="00F8075B">
                      <w:rPr>
                        <w:rStyle w:val="Hiperveza"/>
                        <w:sz w:val="18"/>
                        <w:szCs w:val="18"/>
                      </w:rPr>
                      <w:t>http://www.zts-moravice.hr</w:t>
                    </w:r>
                    <w:r>
                      <w:fldChar w:fldCharType="end"/>
                    </w:r>
                    <w:r w:rsidR="00370C7B" w:rsidRPr="00370C7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370C7B" w:rsidRPr="00370C7B" w:rsidRDefault="00370C7B" w:rsidP="00370C7B">
                    <w:pPr>
                      <w:rPr>
                        <w:sz w:val="18"/>
                        <w:szCs w:val="18"/>
                      </w:rPr>
                    </w:pPr>
                    <w:r w:rsidRPr="00370C7B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EE0F7A" w:rsidRPr="00F8075B">
                        <w:rPr>
                          <w:rStyle w:val="Hiperveza"/>
                          <w:sz w:val="18"/>
                          <w:szCs w:val="18"/>
                        </w:rPr>
                        <w:t>zts@zts-moravice.hr</w:t>
                      </w:r>
                    </w:hyperlink>
                  </w:p>
                  <w:p w:rsidR="00370C7B" w:rsidRPr="00875D83" w:rsidRDefault="00875D83" w:rsidP="00370C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MB 3737438, OIB: </w:t>
                    </w:r>
                    <w:r w:rsidRPr="00875D83">
                      <w:rPr>
                        <w:sz w:val="18"/>
                        <w:szCs w:val="18"/>
                      </w:rPr>
                      <w:t>56622635798</w:t>
                    </w:r>
                  </w:p>
                  <w:p w:rsidR="00370C7B" w:rsidRDefault="00EE0F7A" w:rsidP="00370C7B">
                    <w:r>
                      <w:rPr>
                        <w:sz w:val="18"/>
                        <w:szCs w:val="18"/>
                      </w:rPr>
                      <w:t>IBAN</w:t>
                    </w:r>
                    <w:r w:rsidR="00370C7B" w:rsidRPr="00370C7B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HR15</w:t>
                    </w:r>
                    <w:r w:rsidR="00370C7B" w:rsidRPr="00370C7B">
                      <w:rPr>
                        <w:sz w:val="18"/>
                        <w:szCs w:val="18"/>
                      </w:rPr>
                      <w:t>24020061100110902</w:t>
                    </w:r>
                  </w:p>
                </w:txbxContent>
              </v:textbox>
            </v:shape>
          </w:pict>
        </mc:Fallback>
      </mc:AlternateContent>
    </w:r>
    <w:r w:rsidRPr="00580B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2421890</wp:posOffset>
              </wp:positionH>
              <wp:positionV relativeFrom="paragraph">
                <wp:posOffset>364490</wp:posOffset>
              </wp:positionV>
              <wp:extent cx="1143000" cy="5715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C7B" w:rsidRDefault="00370C7B" w:rsidP="00370C7B">
                          <w:r>
                            <w:t>tel. 051 / 877 118</w:t>
                          </w:r>
                        </w:p>
                        <w:p w:rsidR="00370C7B" w:rsidRDefault="00370C7B" w:rsidP="00370C7B">
                          <w:r>
                            <w:t xml:space="preserve">      051 / 877 458</w:t>
                          </w:r>
                        </w:p>
                        <w:p w:rsidR="00370C7B" w:rsidRDefault="00370C7B" w:rsidP="00370C7B">
                          <w:r>
                            <w:t>fax. 051 / 877 523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90.7pt;margin-top:28.7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" stroked="f">
              <v:textbox>
                <w:txbxContent>
                  <w:p w:rsidR="00370C7B" w:rsidRDefault="00370C7B" w:rsidP="00370C7B">
                    <w:r>
                      <w:t>tel. 051 / 877 118</w:t>
                    </w:r>
                  </w:p>
                  <w:p w:rsidR="00370C7B" w:rsidRDefault="00370C7B" w:rsidP="00370C7B">
                    <w:r>
                      <w:t xml:space="preserve">      051 / 877 458</w:t>
                    </w:r>
                  </w:p>
                  <w:p w:rsidR="00370C7B" w:rsidRDefault="00370C7B" w:rsidP="00370C7B">
                    <w:r>
                      <w:t>fax. 051 / 877 523</w:t>
                    </w:r>
                  </w:p>
                </w:txbxContent>
              </v:textbox>
            </v:shape>
          </w:pict>
        </mc:Fallback>
      </mc:AlternateContent>
    </w:r>
    <w:r w:rsidRPr="00580B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967740</wp:posOffset>
              </wp:positionH>
              <wp:positionV relativeFrom="paragraph">
                <wp:posOffset>408940</wp:posOffset>
              </wp:positionV>
              <wp:extent cx="1257300" cy="5715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C7B" w:rsidRDefault="00370C7B" w:rsidP="00370C7B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Školska 2</w:t>
                          </w:r>
                          <w:r>
                            <w:rPr>
                              <w:sz w:val="28"/>
                              <w:vertAlign w:val="superscript"/>
                            </w:rPr>
                            <w:t>a</w:t>
                          </w:r>
                        </w:p>
                        <w:p w:rsidR="00370C7B" w:rsidRDefault="00370C7B" w:rsidP="00370C7B">
                          <w:r>
                            <w:rPr>
                              <w:sz w:val="24"/>
                            </w:rPr>
                            <w:t xml:space="preserve">51325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Moravice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76.2pt;margin-top:32.2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/AhAIAABY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" stroked="f">
              <v:textbox>
                <w:txbxContent>
                  <w:p w:rsidR="00370C7B" w:rsidRDefault="00370C7B" w:rsidP="00370C7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Školska 2</w:t>
                    </w:r>
                    <w:r>
                      <w:rPr>
                        <w:sz w:val="28"/>
                        <w:vertAlign w:val="superscript"/>
                      </w:rPr>
                      <w:t>a</w:t>
                    </w:r>
                  </w:p>
                  <w:p w:rsidR="00370C7B" w:rsidRDefault="00370C7B" w:rsidP="00370C7B">
                    <w:r>
                      <w:rPr>
                        <w:sz w:val="24"/>
                      </w:rPr>
                      <w:t xml:space="preserve">51325 </w:t>
                    </w:r>
                    <w:proofErr w:type="spellStart"/>
                    <w:r>
                      <w:rPr>
                        <w:sz w:val="24"/>
                      </w:rPr>
                      <w:t>Moravice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580B26"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-403860</wp:posOffset>
              </wp:positionH>
              <wp:positionV relativeFrom="paragraph">
                <wp:posOffset>1031240</wp:posOffset>
              </wp:positionV>
              <wp:extent cx="61722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0FD7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pt,81.2pt" to="454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" strokeweight="3pt">
              <v:stroke linestyle="thinThin"/>
            </v:line>
          </w:pict>
        </mc:Fallback>
      </mc:AlternateContent>
    </w:r>
    <w:r w:rsidR="00370C7B">
      <w:rPr>
        <w:noProof/>
      </w:rPr>
      <w:br/>
    </w:r>
    <w:r w:rsidR="00370C7B">
      <w:rPr>
        <w:noProof/>
      </w:rPr>
      <w:br/>
    </w:r>
    <w:r w:rsidR="00370C7B">
      <w:rPr>
        <w:noProof/>
      </w:rPr>
      <w:br/>
    </w:r>
    <w:r w:rsidRPr="00580B26"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1310640</wp:posOffset>
              </wp:positionH>
              <wp:positionV relativeFrom="paragraph">
                <wp:posOffset>-111760</wp:posOffset>
              </wp:positionV>
              <wp:extent cx="4114800" cy="4572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F729A" w:rsidRDefault="00DF729A" w:rsidP="00DF729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larendon L2" w:hAnsi="Clarendon L2"/>
                              <w:b/>
                              <w:bCs/>
                              <w:color w:val="969696"/>
                              <w:sz w:val="36"/>
                              <w:szCs w:val="36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Željeznička tehnička škola  </w:t>
                          </w:r>
                          <w:proofErr w:type="spellStart"/>
                          <w:r>
                            <w:rPr>
                              <w:rFonts w:ascii="Clarendon L2" w:hAnsi="Clarendon L2"/>
                              <w:b/>
                              <w:bCs/>
                              <w:color w:val="969696"/>
                              <w:sz w:val="36"/>
                              <w:szCs w:val="36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Moravice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29" type="#_x0000_t202" style="position:absolute;left:0;text-align:left;margin-left:103.2pt;margin-top:-8.8pt;width:32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" o:allowincell="f" filled="f" stroked="f">
              <o:lock v:ext="edit" shapetype="t"/>
              <v:textbox style="mso-fit-shape-to-text:t">
                <w:txbxContent>
                  <w:p w:rsidR="00DF729A" w:rsidRDefault="00DF729A" w:rsidP="00DF729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larendon L2" w:hAnsi="Clarendon L2"/>
                        <w:b/>
                        <w:bCs/>
                        <w:color w:val="969696"/>
                        <w:sz w:val="36"/>
                        <w:szCs w:val="36"/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Željeznička tehnička škola  </w:t>
                    </w:r>
                    <w:proofErr w:type="spellStart"/>
                    <w:r>
                      <w:rPr>
                        <w:rFonts w:ascii="Clarendon L2" w:hAnsi="Clarendon L2"/>
                        <w:b/>
                        <w:bCs/>
                        <w:color w:val="969696"/>
                        <w:sz w:val="36"/>
                        <w:szCs w:val="36"/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Moravice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580B26">
      <w:rPr>
        <w:noProof/>
        <w:sz w:val="24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0" t="0" r="0" b="0"/>
          <wp:wrapTopAndBottom/>
          <wp:docPr id="2" name="Slika 2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C7B" w:rsidRDefault="00370C7B" w:rsidP="00370C7B">
    <w:pPr>
      <w:ind w:left="360"/>
    </w:pPr>
  </w:p>
  <w:p w:rsidR="00370C7B" w:rsidRDefault="00370C7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7A" w:rsidRDefault="00EE0F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4443"/>
    <w:multiLevelType w:val="hybridMultilevel"/>
    <w:tmpl w:val="D68A2780"/>
    <w:lvl w:ilvl="0" w:tplc="45486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B0"/>
    <w:rsid w:val="00046EC9"/>
    <w:rsid w:val="00077A2A"/>
    <w:rsid w:val="000A0C75"/>
    <w:rsid w:val="000E3FD1"/>
    <w:rsid w:val="00105741"/>
    <w:rsid w:val="0013697D"/>
    <w:rsid w:val="00184EE0"/>
    <w:rsid w:val="001C575F"/>
    <w:rsid w:val="001D7DFE"/>
    <w:rsid w:val="002134FA"/>
    <w:rsid w:val="002760EE"/>
    <w:rsid w:val="00370C7B"/>
    <w:rsid w:val="003B760A"/>
    <w:rsid w:val="0043185F"/>
    <w:rsid w:val="0046690E"/>
    <w:rsid w:val="004E1921"/>
    <w:rsid w:val="004E2118"/>
    <w:rsid w:val="004F7E37"/>
    <w:rsid w:val="00580B26"/>
    <w:rsid w:val="0058133E"/>
    <w:rsid w:val="00622EE2"/>
    <w:rsid w:val="00691F60"/>
    <w:rsid w:val="007148E7"/>
    <w:rsid w:val="00734797"/>
    <w:rsid w:val="007548B6"/>
    <w:rsid w:val="00773F5B"/>
    <w:rsid w:val="007A7586"/>
    <w:rsid w:val="007C51D5"/>
    <w:rsid w:val="008062AF"/>
    <w:rsid w:val="008103BB"/>
    <w:rsid w:val="008632B0"/>
    <w:rsid w:val="00875D83"/>
    <w:rsid w:val="00877BEC"/>
    <w:rsid w:val="00892E6E"/>
    <w:rsid w:val="008D06DB"/>
    <w:rsid w:val="00901D49"/>
    <w:rsid w:val="009061B7"/>
    <w:rsid w:val="0092755E"/>
    <w:rsid w:val="009506E4"/>
    <w:rsid w:val="009B08BA"/>
    <w:rsid w:val="00A072DA"/>
    <w:rsid w:val="00A179ED"/>
    <w:rsid w:val="00A33C55"/>
    <w:rsid w:val="00A64302"/>
    <w:rsid w:val="00B60D62"/>
    <w:rsid w:val="00BB423C"/>
    <w:rsid w:val="00BD40CD"/>
    <w:rsid w:val="00BD7D99"/>
    <w:rsid w:val="00C66E41"/>
    <w:rsid w:val="00C71C39"/>
    <w:rsid w:val="00C71FC1"/>
    <w:rsid w:val="00CC1C84"/>
    <w:rsid w:val="00D75B02"/>
    <w:rsid w:val="00DB30D1"/>
    <w:rsid w:val="00DB6483"/>
    <w:rsid w:val="00DE6ABD"/>
    <w:rsid w:val="00DF729A"/>
    <w:rsid w:val="00E70D52"/>
    <w:rsid w:val="00EA6978"/>
    <w:rsid w:val="00EE0F7A"/>
    <w:rsid w:val="00F11F1F"/>
    <w:rsid w:val="00F270E5"/>
    <w:rsid w:val="00F423DC"/>
    <w:rsid w:val="00F874FA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CB2BA"/>
  <w15:chartTrackingRefBased/>
  <w15:docId w15:val="{39D8AE76-8545-4F15-9F78-5E1A8125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0B26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0C7B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iPriority w:val="99"/>
    <w:unhideWhenUsed/>
    <w:rsid w:val="00DF729A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zts@zts-moravice.hr" TargetMode="External"/><Relationship Id="rId1" Type="http://schemas.openxmlformats.org/officeDocument/2006/relationships/hyperlink" Target="mailto:zts@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1;T&#352;%20Ra&#269;unovodstvo\Downloads\logo%20(3)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(3)</Template>
  <TotalTime>165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ZTS Moravice</Company>
  <LinksUpToDate>false</LinksUpToDate>
  <CharactersWithSpaces>4103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ŽTŠ Računovodstvo</dc:creator>
  <cp:keywords/>
  <cp:lastModifiedBy>ŽTŠ Računovodstvo</cp:lastModifiedBy>
  <cp:revision>35</cp:revision>
  <cp:lastPrinted>2024-07-02T09:39:00Z</cp:lastPrinted>
  <dcterms:created xsi:type="dcterms:W3CDTF">2024-07-02T07:23:00Z</dcterms:created>
  <dcterms:modified xsi:type="dcterms:W3CDTF">2024-07-02T10:26:00Z</dcterms:modified>
</cp:coreProperties>
</file>