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EB6" w14:textId="7980390A" w:rsidR="00C8105B" w:rsidRPr="00C8105B" w:rsidRDefault="00C8105B" w:rsidP="00C810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Večer matematike</w:t>
      </w:r>
    </w:p>
    <w:p w14:paraId="2E3D79C8" w14:textId="0775BF2F" w:rsidR="00C8105B" w:rsidRDefault="00C8105B" w:rsidP="00C8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4132A" w14:textId="77777777" w:rsidR="00C8105B" w:rsidRDefault="00C8105B" w:rsidP="00C8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87E0D" w14:textId="2B4FBFBD" w:rsidR="00C8105B" w:rsidRPr="00C8105B" w:rsidRDefault="00C8105B" w:rsidP="00C81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105B">
        <w:rPr>
          <w:rFonts w:ascii="Times New Roman" w:hAnsi="Times New Roman" w:cs="Times New Roman"/>
          <w:sz w:val="28"/>
          <w:szCs w:val="28"/>
        </w:rPr>
        <w:t>Projekt Hrvatskog matematičkog društva „Večer matematike“ proveden je, uz potporu MZO – 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05B">
        <w:rPr>
          <w:rFonts w:ascii="Times New Roman" w:hAnsi="Times New Roman" w:cs="Times New Roman"/>
          <w:sz w:val="28"/>
          <w:szCs w:val="28"/>
        </w:rPr>
        <w:t>tvrtke „</w:t>
      </w:r>
      <w:proofErr w:type="spellStart"/>
      <w:r w:rsidRPr="00C8105B">
        <w:rPr>
          <w:rFonts w:ascii="Times New Roman" w:hAnsi="Times New Roman" w:cs="Times New Roman"/>
          <w:sz w:val="28"/>
          <w:szCs w:val="28"/>
        </w:rPr>
        <w:t>Photomath</w:t>
      </w:r>
      <w:proofErr w:type="spellEnd"/>
      <w:r w:rsidRPr="00C810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Kiduko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matematičke akademije</w:t>
      </w:r>
      <w:r w:rsidRPr="00C8105B">
        <w:rPr>
          <w:rFonts w:ascii="Times New Roman" w:hAnsi="Times New Roman" w:cs="Times New Roman"/>
          <w:sz w:val="28"/>
          <w:szCs w:val="28"/>
        </w:rPr>
        <w:t xml:space="preserve">, i u Željezničkoj tehničkoj školi Moravice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C8105B">
        <w:rPr>
          <w:rFonts w:ascii="Times New Roman" w:hAnsi="Times New Roman" w:cs="Times New Roman"/>
          <w:sz w:val="28"/>
          <w:szCs w:val="28"/>
        </w:rPr>
        <w:t>prosinc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8105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05B">
        <w:rPr>
          <w:rFonts w:ascii="Times New Roman" w:hAnsi="Times New Roman" w:cs="Times New Roman"/>
          <w:sz w:val="28"/>
          <w:szCs w:val="28"/>
        </w:rPr>
        <w:t>.</w:t>
      </w:r>
    </w:p>
    <w:p w14:paraId="423AE50F" w14:textId="68725108" w:rsidR="00135644" w:rsidRDefault="00135644" w:rsidP="001356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9B7EEB" w14:textId="77777777" w:rsidR="00135644" w:rsidRDefault="00135644" w:rsidP="001356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761E2" w14:textId="4D0C9C6E" w:rsidR="00CD06EB" w:rsidRDefault="00C8105B" w:rsidP="00C81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105B">
        <w:rPr>
          <w:rFonts w:ascii="Times New Roman" w:hAnsi="Times New Roman" w:cs="Times New Roman"/>
          <w:sz w:val="28"/>
          <w:szCs w:val="28"/>
        </w:rPr>
        <w:t>Cilj interaktivnih radionica, uz neobične i zagonetne zadatke</w:t>
      </w:r>
      <w:r w:rsidR="00002347">
        <w:rPr>
          <w:rFonts w:ascii="Times New Roman" w:hAnsi="Times New Roman" w:cs="Times New Roman"/>
          <w:sz w:val="28"/>
          <w:szCs w:val="28"/>
        </w:rPr>
        <w:t>,</w:t>
      </w:r>
      <w:r w:rsidR="00CD06EB">
        <w:rPr>
          <w:rFonts w:ascii="Times New Roman" w:hAnsi="Times New Roman" w:cs="Times New Roman"/>
          <w:sz w:val="28"/>
          <w:szCs w:val="28"/>
        </w:rPr>
        <w:t xml:space="preserve"> </w:t>
      </w:r>
      <w:r w:rsidRPr="00C8105B">
        <w:rPr>
          <w:rFonts w:ascii="Times New Roman" w:hAnsi="Times New Roman" w:cs="Times New Roman"/>
          <w:sz w:val="28"/>
          <w:szCs w:val="28"/>
        </w:rPr>
        <w:t>je popularizacija matematike, razvijanje intelektualne radoznalosti, kritičkog promišljanja, kao i odnosa pozitivne ovisnosti učenika</w:t>
      </w:r>
      <w:r w:rsidR="00CD06EB">
        <w:rPr>
          <w:rFonts w:ascii="Times New Roman" w:hAnsi="Times New Roman" w:cs="Times New Roman"/>
          <w:sz w:val="28"/>
          <w:szCs w:val="28"/>
        </w:rPr>
        <w:t>.</w:t>
      </w:r>
    </w:p>
    <w:p w14:paraId="4F3C25DA" w14:textId="77777777" w:rsidR="00CD06EB" w:rsidRDefault="00CD06EB" w:rsidP="00C81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CF0901B" w14:textId="5184FA01" w:rsidR="00CD06EB" w:rsidRDefault="00CD06EB" w:rsidP="00CD06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Odrađeni su sljedeći projektni zadaci:</w:t>
      </w:r>
    </w:p>
    <w:p w14:paraId="7577E216" w14:textId="13294B26" w:rsidR="00CD06EB" w:rsidRDefault="00CD06EB" w:rsidP="00CD06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234ACAC" w14:textId="4C0A9540" w:rsidR="00CD06EB" w:rsidRDefault="00CD06EB" w:rsidP="00CD06E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Prirodni brojevi i njihova primjena (</w:t>
      </w:r>
      <w:r w:rsidR="0000234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loga i značenje brojeva u različitim civilizacijskim kulturama, uz primjenu brojeva u arhitekturi, umjetnosti, religiji, prirodi i svakodnevnom životu</w:t>
      </w:r>
      <w:r w:rsidR="00002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787567A" w14:textId="33880EB2" w:rsidR="00CD06EB" w:rsidRPr="00147AC1" w:rsidRDefault="00002347" w:rsidP="00147A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Linearna funkcija i njen graf (planinarski uspon na Risnjak s istočne i zapadne strane – planinarska karta Nacionalnog parka „Risnjak“; goransko narodno graditeljstvo – tlocrt prvog kata seoske kuće u dolini </w:t>
      </w:r>
      <w:proofErr w:type="spellStart"/>
      <w:r>
        <w:rPr>
          <w:rFonts w:ascii="Times New Roman" w:hAnsi="Times New Roman" w:cs="Times New Roman"/>
          <w:sz w:val="28"/>
          <w:szCs w:val="28"/>
        </w:rPr>
        <w:t>Leska</w:t>
      </w:r>
      <w:proofErr w:type="spellEnd"/>
      <w:r>
        <w:rPr>
          <w:rFonts w:ascii="Times New Roman" w:hAnsi="Times New Roman" w:cs="Times New Roman"/>
          <w:sz w:val="28"/>
          <w:szCs w:val="28"/>
        </w:rPr>
        <w:t>, kao i poprečni presjek kuće).</w:t>
      </w:r>
    </w:p>
    <w:p w14:paraId="0644B14C" w14:textId="77777777" w:rsidR="00135644" w:rsidRDefault="00135644" w:rsidP="00C8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E410E" w14:textId="65D066E9" w:rsidR="00C8105B" w:rsidRPr="00C8105B" w:rsidRDefault="00135644" w:rsidP="00135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Aktivnostima je bilo obuhvaćeno 40 – </w:t>
      </w:r>
      <w:proofErr w:type="spellStart"/>
      <w:r w:rsidR="00C8105B" w:rsidRPr="00C8105B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C8105B" w:rsidRPr="00C8105B">
        <w:rPr>
          <w:rFonts w:ascii="Times New Roman" w:hAnsi="Times New Roman" w:cs="Times New Roman"/>
          <w:sz w:val="28"/>
          <w:szCs w:val="28"/>
        </w:rPr>
        <w:t xml:space="preserve"> učenika </w:t>
      </w:r>
      <w:r>
        <w:rPr>
          <w:rFonts w:ascii="Times New Roman" w:hAnsi="Times New Roman" w:cs="Times New Roman"/>
          <w:sz w:val="28"/>
          <w:szCs w:val="28"/>
        </w:rPr>
        <w:t xml:space="preserve">2. i 3. </w:t>
      </w:r>
      <w:r w:rsidR="00C8105B" w:rsidRPr="00C8105B">
        <w:rPr>
          <w:rFonts w:ascii="Times New Roman" w:hAnsi="Times New Roman" w:cs="Times New Roman"/>
          <w:sz w:val="28"/>
          <w:szCs w:val="28"/>
        </w:rPr>
        <w:t>razreda, uz voditeljicu Željku Vrcelj, prof.</w:t>
      </w:r>
      <w:r>
        <w:rPr>
          <w:rFonts w:ascii="Times New Roman" w:hAnsi="Times New Roman" w:cs="Times New Roman"/>
          <w:sz w:val="28"/>
          <w:szCs w:val="28"/>
        </w:rPr>
        <w:t xml:space="preserve">, i sudjelovanje ravnatelja Borivoja </w:t>
      </w:r>
      <w:proofErr w:type="spellStart"/>
      <w:r>
        <w:rPr>
          <w:rFonts w:ascii="Times New Roman" w:hAnsi="Times New Roman" w:cs="Times New Roman"/>
          <w:sz w:val="28"/>
          <w:szCs w:val="28"/>
        </w:rPr>
        <w:t>Dokmanovića</w:t>
      </w:r>
      <w:proofErr w:type="spellEnd"/>
      <w:r>
        <w:rPr>
          <w:rFonts w:ascii="Times New Roman" w:hAnsi="Times New Roman" w:cs="Times New Roman"/>
          <w:sz w:val="28"/>
          <w:szCs w:val="28"/>
        </w:rPr>
        <w:t>, dipl. ing., a</w:t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 </w:t>
      </w:r>
      <w:r w:rsidR="00A02B8E">
        <w:rPr>
          <w:rFonts w:ascii="Times New Roman" w:hAnsi="Times New Roman" w:cs="Times New Roman"/>
          <w:sz w:val="28"/>
          <w:szCs w:val="28"/>
        </w:rPr>
        <w:t xml:space="preserve">prema </w:t>
      </w:r>
      <w:r w:rsidR="00C8105B" w:rsidRPr="00C8105B">
        <w:rPr>
          <w:rFonts w:ascii="Times New Roman" w:hAnsi="Times New Roman" w:cs="Times New Roman"/>
          <w:sz w:val="28"/>
          <w:szCs w:val="28"/>
        </w:rPr>
        <w:t>smjernic</w:t>
      </w:r>
      <w:r w:rsidR="00A02B8E">
        <w:rPr>
          <w:rFonts w:ascii="Times New Roman" w:hAnsi="Times New Roman" w:cs="Times New Roman"/>
          <w:sz w:val="28"/>
          <w:szCs w:val="28"/>
        </w:rPr>
        <w:t>ama</w:t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 i preporuk</w:t>
      </w:r>
      <w:r w:rsidR="00A02B8E">
        <w:rPr>
          <w:rFonts w:ascii="Times New Roman" w:hAnsi="Times New Roman" w:cs="Times New Roman"/>
          <w:sz w:val="28"/>
          <w:szCs w:val="28"/>
        </w:rPr>
        <w:t>ama</w:t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 Hrvatskog matematičkog društva.</w:t>
      </w:r>
    </w:p>
    <w:p w14:paraId="26D84471" w14:textId="77777777" w:rsidR="00A02B8E" w:rsidRDefault="00A02B8E" w:rsidP="00C8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26045" w14:textId="7F55089E" w:rsidR="00C8105B" w:rsidRPr="00C8105B" w:rsidRDefault="00A02B8E" w:rsidP="00C81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05B" w:rsidRPr="00C8105B">
        <w:rPr>
          <w:rFonts w:ascii="Times New Roman" w:hAnsi="Times New Roman" w:cs="Times New Roman"/>
          <w:sz w:val="28"/>
          <w:szCs w:val="28"/>
        </w:rPr>
        <w:t>Online predavanja „</w:t>
      </w:r>
      <w:r>
        <w:rPr>
          <w:rFonts w:ascii="Times New Roman" w:hAnsi="Times New Roman" w:cs="Times New Roman"/>
          <w:sz w:val="28"/>
          <w:szCs w:val="28"/>
        </w:rPr>
        <w:t>Zvuči jednostavno, a još nije riješeno!</w:t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(problem pomicanja kauča, problem upisanog kvadrata ili kvadratni magični kvadrat, na primjer) </w:t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 profesorice Franke Miriam </w:t>
      </w:r>
      <w:proofErr w:type="spellStart"/>
      <w:r w:rsidR="00C8105B" w:rsidRPr="00C8105B">
        <w:rPr>
          <w:rFonts w:ascii="Times New Roman" w:hAnsi="Times New Roman" w:cs="Times New Roman"/>
          <w:sz w:val="28"/>
          <w:szCs w:val="28"/>
        </w:rPr>
        <w:t>Brueckler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(PMF, Zagreb)</w:t>
      </w:r>
      <w:r w:rsidR="00C8105B" w:rsidRPr="00C81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te „Matematika i muzika“ profesora Mate Puljiza (FER, Zagreb) </w:t>
      </w:r>
      <w:r w:rsidR="00C8105B" w:rsidRPr="00C8105B">
        <w:rPr>
          <w:rFonts w:ascii="Times New Roman" w:hAnsi="Times New Roman" w:cs="Times New Roman"/>
          <w:sz w:val="28"/>
          <w:szCs w:val="28"/>
        </w:rPr>
        <w:t>također su pobudila zanimanje učenika.</w:t>
      </w:r>
    </w:p>
    <w:p w14:paraId="244E7CC3" w14:textId="77777777" w:rsidR="00567286" w:rsidRPr="00C8105B" w:rsidRDefault="00567286" w:rsidP="00C810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7286" w:rsidRPr="00C8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AEC"/>
    <w:multiLevelType w:val="hybridMultilevel"/>
    <w:tmpl w:val="739ED2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30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5B"/>
    <w:rsid w:val="00002347"/>
    <w:rsid w:val="00135644"/>
    <w:rsid w:val="00147AC1"/>
    <w:rsid w:val="00567286"/>
    <w:rsid w:val="00922C64"/>
    <w:rsid w:val="00A02B8E"/>
    <w:rsid w:val="00C8105B"/>
    <w:rsid w:val="00CD06EB"/>
    <w:rsid w:val="00E130CD"/>
    <w:rsid w:val="00E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03D8"/>
  <w15:chartTrackingRefBased/>
  <w15:docId w15:val="{293E1473-C17F-45C1-A1A9-19C42B2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Vrzelj</dc:creator>
  <cp:keywords/>
  <dc:description/>
  <cp:lastModifiedBy>Borivoj Dokmanović</cp:lastModifiedBy>
  <cp:revision>2</cp:revision>
  <dcterms:created xsi:type="dcterms:W3CDTF">2022-12-28T12:31:00Z</dcterms:created>
  <dcterms:modified xsi:type="dcterms:W3CDTF">2022-12-28T12:31:00Z</dcterms:modified>
</cp:coreProperties>
</file>