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9889" w14:textId="68356B5A" w:rsidR="00E14093" w:rsidRPr="00622A20" w:rsidRDefault="009630AA" w:rsidP="00173E73">
      <w:pPr>
        <w:ind w:hanging="90"/>
        <w:jc w:val="both"/>
      </w:pPr>
      <w:r>
        <w:rPr>
          <w:sz w:val="28"/>
          <w:szCs w:val="28"/>
        </w:rPr>
        <w:t xml:space="preserve"> </w:t>
      </w:r>
      <w:r w:rsidRPr="00622A20">
        <w:t>Željeznička tehnička škola</w:t>
      </w:r>
      <w:r w:rsidR="00E14093" w:rsidRPr="00622A20">
        <w:t xml:space="preserve"> </w:t>
      </w:r>
      <w:proofErr w:type="spellStart"/>
      <w:r w:rsidR="00E14093" w:rsidRPr="00622A20">
        <w:t>Moravice</w:t>
      </w:r>
      <w:proofErr w:type="spellEnd"/>
      <w:r w:rsidR="00356467" w:rsidRPr="00622A20">
        <w:t>, 51</w:t>
      </w:r>
      <w:r w:rsidR="00E14093" w:rsidRPr="00622A20">
        <w:t xml:space="preserve">325 </w:t>
      </w:r>
      <w:proofErr w:type="spellStart"/>
      <w:r w:rsidR="00E14093" w:rsidRPr="00622A20">
        <w:t>Moravice</w:t>
      </w:r>
      <w:proofErr w:type="spellEnd"/>
      <w:r w:rsidR="00E14093" w:rsidRPr="00622A20">
        <w:t>, Školska 2a</w:t>
      </w:r>
      <w:r w:rsidR="00501220" w:rsidRPr="00622A20">
        <w:t xml:space="preserve">, dana </w:t>
      </w:r>
      <w:r w:rsidR="00B856D8">
        <w:t>22.02.2019</w:t>
      </w:r>
      <w:r w:rsidR="00501220" w:rsidRPr="00622A20">
        <w:t xml:space="preserve">. godine, </w:t>
      </w:r>
      <w:r w:rsidR="00E14093" w:rsidRPr="00622A20">
        <w:t xml:space="preserve"> </w:t>
      </w:r>
      <w:r w:rsidR="00167316">
        <w:t>objavljuje</w:t>
      </w:r>
      <w:bookmarkStart w:id="0" w:name="_GoBack"/>
      <w:bookmarkEnd w:id="0"/>
    </w:p>
    <w:p w14:paraId="7B73988B" w14:textId="77777777" w:rsidR="00E14093" w:rsidRPr="00E14093" w:rsidRDefault="00E14093">
      <w:pPr>
        <w:rPr>
          <w:sz w:val="28"/>
          <w:szCs w:val="28"/>
        </w:rPr>
      </w:pPr>
    </w:p>
    <w:p w14:paraId="7B73988C" w14:textId="77777777"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14:paraId="7B73988D" w14:textId="20F7DB0C"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097C64">
        <w:rPr>
          <w:b/>
          <w:sz w:val="28"/>
          <w:szCs w:val="28"/>
        </w:rPr>
        <w:t>og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14:paraId="7B739890" w14:textId="0533B784" w:rsidR="006832DB" w:rsidRDefault="006832DB" w:rsidP="00097C64">
      <w:pPr>
        <w:jc w:val="both"/>
      </w:pPr>
    </w:p>
    <w:p w14:paraId="7B739891" w14:textId="77777777" w:rsidR="006F75B2" w:rsidRDefault="006F75B2" w:rsidP="006F75B2">
      <w:pPr>
        <w:jc w:val="both"/>
      </w:pPr>
    </w:p>
    <w:p w14:paraId="7B739892" w14:textId="0C0F0BB7"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>nastavnik</w:t>
      </w:r>
      <w:r w:rsidR="00D82120">
        <w:rPr>
          <w:b/>
        </w:rPr>
        <w:t>/nastavnica</w:t>
      </w:r>
      <w:r w:rsidRPr="00622A20">
        <w:rPr>
          <w:b/>
        </w:rPr>
        <w:t xml:space="preserve"> </w:t>
      </w:r>
      <w:r w:rsidR="004D1F2F">
        <w:rPr>
          <w:b/>
        </w:rPr>
        <w:t>fizike</w:t>
      </w:r>
      <w:r w:rsidR="000E2234">
        <w:rPr>
          <w:b/>
        </w:rPr>
        <w:t xml:space="preserve"> </w:t>
      </w:r>
      <w:r w:rsidRPr="00622A20">
        <w:rPr>
          <w:b/>
        </w:rPr>
        <w:t>–</w:t>
      </w:r>
      <w:r w:rsidR="00D93F81">
        <w:rPr>
          <w:b/>
        </w:rPr>
        <w:t xml:space="preserve"> </w:t>
      </w:r>
      <w:r w:rsidR="00D93F81" w:rsidRPr="00D93F81">
        <w:t>ne</w:t>
      </w:r>
      <w:r w:rsidRPr="00622A20">
        <w:t xml:space="preserve">određeno, </w:t>
      </w:r>
      <w:r w:rsidR="0043232E">
        <w:t>ne</w:t>
      </w:r>
      <w:r w:rsidRPr="00622A20">
        <w:t>puno radno vrijeme (</w:t>
      </w:r>
      <w:r w:rsidR="003C792D">
        <w:t>10</w:t>
      </w:r>
      <w:r w:rsidR="00450BD2">
        <w:t xml:space="preserve"> </w:t>
      </w:r>
      <w:r w:rsidRPr="00622A20">
        <w:t>sat</w:t>
      </w:r>
      <w:r w:rsidR="003C792D">
        <w:t>i</w:t>
      </w:r>
      <w:r w:rsidR="00450BD2">
        <w:t xml:space="preserve"> </w:t>
      </w:r>
      <w:r w:rsidR="00D93F81">
        <w:t>direktne nastave</w:t>
      </w:r>
      <w:r w:rsidRPr="00622A20">
        <w:t xml:space="preserve"> – </w:t>
      </w:r>
      <w:r w:rsidR="00C63C97">
        <w:t xml:space="preserve">ukupno </w:t>
      </w:r>
      <w:r w:rsidR="003C792D">
        <w:t>18</w:t>
      </w:r>
      <w:r w:rsidR="0030757B">
        <w:t xml:space="preserve"> sat</w:t>
      </w:r>
      <w:r w:rsidR="004F75CF">
        <w:t>i</w:t>
      </w:r>
      <w:r w:rsidRPr="00622A20">
        <w:t xml:space="preserve"> tjedno) – 1 izvršitelj</w:t>
      </w:r>
    </w:p>
    <w:p w14:paraId="7B739893" w14:textId="77777777" w:rsidR="006F75B2" w:rsidRPr="00622A20" w:rsidRDefault="006F75B2" w:rsidP="006F75B2">
      <w:pPr>
        <w:pStyle w:val="Odlomakpopisa"/>
        <w:rPr>
          <w:b/>
        </w:rPr>
      </w:pPr>
    </w:p>
    <w:p w14:paraId="7B7398A0" w14:textId="77777777" w:rsidR="00147504" w:rsidRPr="00622A20" w:rsidRDefault="00147504" w:rsidP="0038528C">
      <w:pPr>
        <w:jc w:val="both"/>
      </w:pPr>
    </w:p>
    <w:p w14:paraId="7B7398A1" w14:textId="77777777"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14:paraId="7B7398A2" w14:textId="2428E878"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</w:t>
      </w:r>
      <w:r w:rsidR="005D6262">
        <w:t>, 68/18.</w:t>
      </w:r>
      <w:r w:rsidR="006F75B2">
        <w:t>)</w:t>
      </w:r>
      <w:r w:rsidR="0038528C" w:rsidRPr="00622A20">
        <w:t xml:space="preserve"> i Pravilniku o stručnoj spremi i pedagoško-psihološkom obrazovanju nastavnika u srednjem školstvu</w:t>
      </w:r>
      <w:r w:rsidR="006F75B2">
        <w:t xml:space="preserve"> </w:t>
      </w:r>
      <w:r w:rsidR="00031E65">
        <w:t>(</w:t>
      </w:r>
      <w:r w:rsidR="006F75B2">
        <w:t>NN 1/96.,</w:t>
      </w:r>
      <w:r w:rsidR="00A91832">
        <w:t xml:space="preserve"> 80/99.)</w:t>
      </w:r>
    </w:p>
    <w:p w14:paraId="7B7398A3" w14:textId="77777777" w:rsidR="00A91832" w:rsidRPr="00A91832" w:rsidRDefault="00A91832" w:rsidP="0038528C">
      <w:pPr>
        <w:jc w:val="both"/>
      </w:pPr>
    </w:p>
    <w:p w14:paraId="7B7398A4" w14:textId="77777777"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7B7398A5" w14:textId="3281D214" w:rsidR="000C7A43" w:rsidRPr="00622A20" w:rsidRDefault="0038528C" w:rsidP="0038528C">
      <w:pPr>
        <w:jc w:val="both"/>
      </w:pPr>
      <w:r w:rsidRPr="00622A20">
        <w:t>Prijav</w:t>
      </w:r>
      <w:r w:rsidR="00EE5589" w:rsidRPr="00622A20">
        <w:t>i</w:t>
      </w:r>
      <w:r w:rsidRPr="00622A20">
        <w:t xml:space="preserve"> na natječaj</w:t>
      </w:r>
      <w:r w:rsidR="00EE5589" w:rsidRPr="00622A20">
        <w:t xml:space="preserve"> potrebno priložiti</w:t>
      </w:r>
      <w:r w:rsidR="008F6506">
        <w:t xml:space="preserve"> (</w:t>
      </w:r>
      <w:r w:rsidR="005148E4">
        <w:t>može i neovjerena preslika</w:t>
      </w:r>
      <w:r w:rsidR="006A3D27">
        <w:t>,</w:t>
      </w:r>
      <w:r w:rsidR="00296FBB">
        <w:t xml:space="preserve"> uz obvezu izabranog kandidata</w:t>
      </w:r>
      <w:r w:rsidR="00594347">
        <w:t xml:space="preserve"> da prije sklapanja ugovora</w:t>
      </w:r>
      <w:r w:rsidR="002074AA">
        <w:t xml:space="preserve"> preda originale</w:t>
      </w:r>
      <w:r w:rsidR="008F6506">
        <w:t>)</w:t>
      </w:r>
      <w:r w:rsidR="00EE5589" w:rsidRPr="00622A20">
        <w:t xml:space="preserve">: </w:t>
      </w:r>
    </w:p>
    <w:p w14:paraId="7B7398A6" w14:textId="77777777"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14:paraId="7B7398A7" w14:textId="7A2AAE77" w:rsidR="00C213FF" w:rsidRPr="00622A20" w:rsidRDefault="00C213FF" w:rsidP="0038528C">
      <w:pPr>
        <w:jc w:val="both"/>
      </w:pPr>
      <w:r w:rsidRPr="00622A20">
        <w:t xml:space="preserve">- </w:t>
      </w:r>
      <w:r w:rsidR="00C729B8">
        <w:t>dokaz o državljanstvu</w:t>
      </w:r>
      <w:r w:rsidR="004B674C" w:rsidRPr="00622A20">
        <w:t xml:space="preserve">, </w:t>
      </w:r>
    </w:p>
    <w:p w14:paraId="7B7398A8" w14:textId="77777777" w:rsidR="0084039F" w:rsidRPr="00622A20" w:rsidRDefault="0084039F" w:rsidP="0038528C">
      <w:pPr>
        <w:jc w:val="both"/>
      </w:pPr>
      <w:r w:rsidRPr="00622A20">
        <w:t>- dokaz o stečenoj stručnoj spremi,</w:t>
      </w:r>
    </w:p>
    <w:p w14:paraId="7B7398A9" w14:textId="77777777"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995ADF" w:rsidRPr="00622A20">
        <w:t xml:space="preserve"> </w:t>
      </w:r>
      <w:r w:rsidR="00622A20">
        <w:t xml:space="preserve"> </w:t>
      </w:r>
    </w:p>
    <w:p w14:paraId="7B7398AA" w14:textId="1E7E7BC2"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</w:p>
    <w:p w14:paraId="755E7BC5" w14:textId="44BF1A8B" w:rsidR="00E209F5" w:rsidRDefault="00E209F5" w:rsidP="00CB35AA">
      <w:pPr>
        <w:ind w:left="142" w:hanging="142"/>
        <w:jc w:val="both"/>
      </w:pPr>
    </w:p>
    <w:p w14:paraId="726A2893" w14:textId="723CCE45" w:rsidR="00E209F5" w:rsidRDefault="002C719D" w:rsidP="000A4C3D">
      <w:pPr>
        <w:jc w:val="both"/>
      </w:pPr>
      <w:r>
        <w:t>Kandidati prijavom na natječaj</w:t>
      </w:r>
      <w:r w:rsidR="0068488A">
        <w:t xml:space="preserve"> daju privolu za obradu osobnih podataka </w:t>
      </w:r>
      <w:r w:rsidR="000A4C3D">
        <w:t>sadržanih u dostavljenim</w:t>
      </w:r>
      <w:r w:rsidR="009B50D3">
        <w:t xml:space="preserve"> prilozima odnosno ispravama za potrebe provedbe natječajnog postupka.</w:t>
      </w:r>
    </w:p>
    <w:p w14:paraId="7B7398AC" w14:textId="691091A0" w:rsidR="00FE6330" w:rsidRDefault="00622A20" w:rsidP="00FE6330">
      <w:pPr>
        <w:jc w:val="both"/>
      </w:pPr>
      <w:r w:rsidRPr="00622A20"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="008F6506">
        <w:t xml:space="preserve"> </w:t>
      </w:r>
      <w:r w:rsidR="008F6506" w:rsidRPr="008F6506">
        <w:rPr>
          <w:b/>
        </w:rPr>
        <w:t xml:space="preserve">( </w:t>
      </w:r>
      <w:r w:rsidR="008F6506" w:rsidRPr="008F6506">
        <w:rPr>
          <w:b/>
          <w:u w:val="single"/>
        </w:rPr>
        <w:t>u originalu</w:t>
      </w:r>
      <w:r w:rsidR="008F6506" w:rsidRPr="008F6506">
        <w:rPr>
          <w:b/>
        </w:rPr>
        <w:t xml:space="preserve"> )</w:t>
      </w:r>
      <w:r w:rsidRPr="00622A20">
        <w:t xml:space="preserve"> o pravu na koje se poziva. </w:t>
      </w:r>
    </w:p>
    <w:p w14:paraId="7B7398AD" w14:textId="6A61D6E3" w:rsidR="00FE6330" w:rsidRDefault="00622A20" w:rsidP="00FE6330">
      <w:pPr>
        <w:jc w:val="both"/>
      </w:pPr>
      <w:r w:rsidRPr="00622A20">
        <w:t xml:space="preserve">Kandidat koji se poziva na pravo prednosti </w:t>
      </w:r>
      <w:r w:rsidR="00C06B6B">
        <w:t xml:space="preserve">pri zapošljavanju </w:t>
      </w:r>
      <w:r w:rsidRPr="00622A20">
        <w:t>prema čl. 102. Zakona o hrvatskim braniteljima iz Domovinskog rata i članovima njihovih obitelji treba dostaviti dokaze</w:t>
      </w:r>
      <w:r w:rsidR="008F6506">
        <w:t xml:space="preserve"> </w:t>
      </w:r>
      <w:r w:rsidR="008F6506" w:rsidRPr="008F6506">
        <w:rPr>
          <w:b/>
        </w:rPr>
        <w:t xml:space="preserve">( </w:t>
      </w:r>
      <w:r w:rsidR="008F6506" w:rsidRPr="008F6506">
        <w:rPr>
          <w:b/>
          <w:u w:val="single"/>
        </w:rPr>
        <w:t>u originalu</w:t>
      </w:r>
      <w:r w:rsidR="008F6506" w:rsidRPr="008F6506">
        <w:rPr>
          <w:b/>
        </w:rPr>
        <w:t xml:space="preserve"> )</w:t>
      </w:r>
      <w:r w:rsidR="008F6506" w:rsidRPr="008F6506">
        <w:t xml:space="preserve"> </w:t>
      </w:r>
      <w:r w:rsidRPr="00622A20">
        <w:t xml:space="preserve"> iz </w:t>
      </w:r>
      <w:r w:rsidR="002A0121">
        <w:t xml:space="preserve">čl. 103 </w:t>
      </w:r>
      <w:r w:rsidRPr="00622A20">
        <w:t>st</w:t>
      </w:r>
      <w:r w:rsidR="002A0121">
        <w:t>.</w:t>
      </w:r>
      <w:r w:rsidRPr="00622A20">
        <w:t xml:space="preserve"> 1. citiranog Zakona, a </w:t>
      </w:r>
      <w:r w:rsidR="00C06B6B">
        <w:t>potrebni dokazi radi ostvarivanja prava prednosti dostupni su na poveznici ministarstva nadležnog za branitelje</w:t>
      </w:r>
      <w:r w:rsidRPr="00622A20">
        <w:t>:</w:t>
      </w:r>
    </w:p>
    <w:p w14:paraId="7B7398AE" w14:textId="5273F481" w:rsidR="00622A20" w:rsidRDefault="0006161E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FE6330">
        <w:t xml:space="preserve">  </w:t>
      </w:r>
      <w:r w:rsidR="00622A20" w:rsidRPr="00622A20">
        <w:br/>
      </w:r>
    </w:p>
    <w:p w14:paraId="4577DAA5" w14:textId="57AB1DAC" w:rsidR="00C729B8" w:rsidRDefault="00C729B8" w:rsidP="00FE6330">
      <w:pPr>
        <w:jc w:val="both"/>
      </w:pPr>
      <w:r>
        <w:t>Kandidati koji dostave pravo</w:t>
      </w:r>
      <w:r w:rsidR="00C8683B">
        <w:t>vreme</w:t>
      </w:r>
      <w:r>
        <w:t>nu i potpunu dokumentaciju (sa svim prilozima odnosno ispravama) i ispunjavaju uvjete natječaja</w:t>
      </w:r>
      <w:r w:rsidR="00C8683B">
        <w:t>,</w:t>
      </w:r>
      <w:r>
        <w:t xml:space="preserve"> dužni su pristupiti testiranju prema odredbama Pravilnika o načinu i postupku zapošljavanja u ŽTŠ </w:t>
      </w:r>
      <w:proofErr w:type="spellStart"/>
      <w:r>
        <w:t>Moravice</w:t>
      </w:r>
      <w:proofErr w:type="spellEnd"/>
      <w:r>
        <w:t>, a koji je dostupan na poveznici:</w:t>
      </w:r>
    </w:p>
    <w:p w14:paraId="247A7DFF" w14:textId="73040B2A" w:rsidR="003F2524" w:rsidRDefault="0006161E" w:rsidP="00FE6330">
      <w:pPr>
        <w:jc w:val="both"/>
      </w:pPr>
      <w:hyperlink r:id="rId8" w:history="1">
        <w:r w:rsidR="005C03F2" w:rsidRPr="00A938F5">
          <w:rPr>
            <w:rStyle w:val="Hiperveza"/>
          </w:rPr>
          <w:t>http://www.ss-zeljeznickatehnicka-moravice.skole.hr/upload/ss-zeljeznickatehnicka-moravice/images/static3/1124/attachment/Pravilnik_o_nacinu_i_postupku_zaposljavanja.pdf</w:t>
        </w:r>
      </w:hyperlink>
      <w:r w:rsidR="005C03F2">
        <w:t xml:space="preserve"> </w:t>
      </w:r>
      <w:r w:rsidR="00C729B8">
        <w:t xml:space="preserve"> </w:t>
      </w:r>
    </w:p>
    <w:p w14:paraId="2BEBC669" w14:textId="3B486E5B" w:rsidR="00C729B8" w:rsidRDefault="000671FC" w:rsidP="00FE6330">
      <w:pPr>
        <w:jc w:val="both"/>
      </w:pPr>
      <w:r>
        <w:t>Kandidatom prijavljenim na natječaj smatrat će se</w:t>
      </w:r>
      <w:r w:rsidR="004734FA">
        <w:t xml:space="preserve"> samo osoba koja podnese pravodobnu i </w:t>
      </w:r>
      <w:r w:rsidR="006B6495">
        <w:t>potpunu</w:t>
      </w:r>
      <w:r w:rsidR="004734FA">
        <w:t xml:space="preserve"> prijavu</w:t>
      </w:r>
      <w:r w:rsidR="006B6495">
        <w:t xml:space="preserve"> i ispunjava formalne uvjete</w:t>
      </w:r>
      <w:r w:rsidR="00512D73">
        <w:t xml:space="preserve"> iz natječaja, a a</w:t>
      </w:r>
      <w:r w:rsidR="00EF6AC7">
        <w:t>ko</w:t>
      </w:r>
      <w:r w:rsidR="005D124D">
        <w:t xml:space="preserve"> takv</w:t>
      </w:r>
      <w:r w:rsidR="00813170">
        <w:t>ih nema</w:t>
      </w:r>
      <w:r w:rsidR="00950FEB">
        <w:t xml:space="preserve"> kandidatom će se smatrati i osoba čija je prijava</w:t>
      </w:r>
      <w:r w:rsidR="006F3985">
        <w:t xml:space="preserve"> pravodobna i potpuna. </w:t>
      </w:r>
      <w:r w:rsidR="005D124D">
        <w:t xml:space="preserve"> </w:t>
      </w:r>
    </w:p>
    <w:p w14:paraId="17D0A80A" w14:textId="5915EE44" w:rsidR="00C8683B" w:rsidRPr="00C8683B" w:rsidRDefault="00C8683B" w:rsidP="00C8683B">
      <w:pPr>
        <w:jc w:val="both"/>
        <w:rPr>
          <w:b/>
        </w:rPr>
      </w:pPr>
      <w:r w:rsidRPr="00C8683B">
        <w:lastRenderedPageBreak/>
        <w:t>Na web stranici Škole (</w:t>
      </w:r>
      <w:hyperlink r:id="rId9" w:history="1">
        <w:r w:rsidRPr="00C8683B">
          <w:rPr>
            <w:rStyle w:val="Hiperveza"/>
          </w:rPr>
          <w:t>www.zts-moravice.hr</w:t>
        </w:r>
      </w:hyperlink>
      <w:r w:rsidRPr="00C8683B">
        <w:t xml:space="preserve"> ) objavit će se područje provjere</w:t>
      </w:r>
      <w:r w:rsidR="00762992">
        <w:t>, pravni i drugi izvori za pripremu kandidata za testiranje,</w:t>
      </w:r>
      <w:r w:rsidRPr="00C8683B">
        <w:t xml:space="preserve"> vrijeme i mjesto održavanja provjere. Obavijest će biti dostupna </w:t>
      </w:r>
      <w:r w:rsidRPr="00C8683B">
        <w:rPr>
          <w:b/>
        </w:rPr>
        <w:t>najmanje pet dana prije dana određenog za testiranje.</w:t>
      </w:r>
    </w:p>
    <w:p w14:paraId="2637A774" w14:textId="77777777" w:rsidR="00C729B8" w:rsidRPr="00622A20" w:rsidRDefault="00C729B8" w:rsidP="00FE6330">
      <w:pPr>
        <w:jc w:val="both"/>
      </w:pPr>
    </w:p>
    <w:p w14:paraId="7B7398B1" w14:textId="5AB38822" w:rsidR="006B7F2C" w:rsidRPr="00622A20" w:rsidRDefault="00AD723E" w:rsidP="0038528C">
      <w:pPr>
        <w:jc w:val="both"/>
      </w:pPr>
      <w:r>
        <w:t>Pisanu zamolbu</w:t>
      </w:r>
      <w:r w:rsidR="00A743E3">
        <w:t>,</w:t>
      </w:r>
      <w:r>
        <w:t xml:space="preserve"> sa svim potrebnim dokumentima</w:t>
      </w:r>
      <w:r w:rsidR="00A743E3">
        <w:t>,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</w:t>
      </w:r>
      <w:r w:rsidR="00272783" w:rsidRPr="00EF6AC7">
        <w:t>u roku 8 dana od dana objave natječaja</w:t>
      </w:r>
      <w:r w:rsidR="00272783" w:rsidRPr="00622A20">
        <w:t>.</w:t>
      </w:r>
      <w:r w:rsidR="00CB5050" w:rsidRPr="00622A20">
        <w:t xml:space="preserve"> </w:t>
      </w:r>
    </w:p>
    <w:p w14:paraId="1C80CAD7" w14:textId="1526AD0A" w:rsidR="00C729B8" w:rsidRDefault="006B7F2C" w:rsidP="006B7F2C">
      <w:pPr>
        <w:jc w:val="both"/>
      </w:pPr>
      <w:r w:rsidRPr="006B7F2C">
        <w:t xml:space="preserve">Na natječaj se mogu javiti osobe oba spola. </w:t>
      </w:r>
    </w:p>
    <w:p w14:paraId="7B7398B3" w14:textId="5D90E042" w:rsidR="00CB5050" w:rsidRPr="00C8683B" w:rsidRDefault="00C729B8" w:rsidP="0038528C">
      <w:pPr>
        <w:jc w:val="both"/>
        <w:rPr>
          <w:b/>
        </w:rPr>
      </w:pPr>
      <w:r>
        <w:t xml:space="preserve">Prijava na natječaj </w:t>
      </w:r>
      <w:r w:rsidRPr="00C8683B">
        <w:rPr>
          <w:b/>
        </w:rPr>
        <w:t>mora biti vlastoručno potpisana.</w:t>
      </w:r>
    </w:p>
    <w:p w14:paraId="7B7398B4" w14:textId="77777777" w:rsidR="0038528C" w:rsidRPr="00EF6AC7" w:rsidRDefault="0038528C" w:rsidP="0038528C">
      <w:pPr>
        <w:jc w:val="both"/>
        <w:rPr>
          <w:b/>
        </w:rPr>
      </w:pPr>
      <w:r w:rsidRPr="00EF6AC7">
        <w:rPr>
          <w:b/>
        </w:rPr>
        <w:t>Nepotpune i nepravovremene prijave neće se razmatrati.</w:t>
      </w:r>
    </w:p>
    <w:p w14:paraId="7B7398B5" w14:textId="3A8F9934" w:rsidR="0038528C" w:rsidRDefault="00EF6AC7" w:rsidP="00C8683B">
      <w:pPr>
        <w:jc w:val="both"/>
      </w:pPr>
      <w:r>
        <w:t>O rezultatima natječaja kandidati će biti obavješteni putem web stranice Škole, u roku od 15 dana od dana sklapanja ugovora s izabranim kandidatom.</w:t>
      </w:r>
      <w:r w:rsidR="00C8683B">
        <w:t xml:space="preserve">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31F5372F" w14:textId="77777777" w:rsidR="00C8683B" w:rsidRPr="00622A20" w:rsidRDefault="00C8683B" w:rsidP="00C8683B">
      <w:pPr>
        <w:jc w:val="both"/>
      </w:pPr>
    </w:p>
    <w:p w14:paraId="6EAF5A78" w14:textId="77777777" w:rsidR="00C56C33" w:rsidRPr="00C56C33" w:rsidRDefault="00C56C33" w:rsidP="00C56C33">
      <w:pPr>
        <w:jc w:val="both"/>
        <w:rPr>
          <w:u w:val="single"/>
        </w:rPr>
      </w:pPr>
      <w:r w:rsidRPr="00C56C33">
        <w:rPr>
          <w:u w:val="single"/>
        </w:rPr>
        <w:t>Kandidatima koji nisu primljeni dostavljene dokumente ne vraćamo već ih mogu osobno podići u školi, u roku 30 dana od dana objave rezultata natječaja na stranicama škole.</w:t>
      </w:r>
    </w:p>
    <w:p w14:paraId="7B7398B6" w14:textId="77777777" w:rsidR="008433E0" w:rsidRPr="00622A20" w:rsidRDefault="008433E0" w:rsidP="00C56C33">
      <w:pPr>
        <w:jc w:val="both"/>
      </w:pPr>
    </w:p>
    <w:p w14:paraId="7B7398B7" w14:textId="77777777" w:rsidR="004C1D0A" w:rsidRPr="00622A20" w:rsidRDefault="004C1D0A" w:rsidP="004C1D0A">
      <w:pPr>
        <w:ind w:left="705"/>
      </w:pPr>
    </w:p>
    <w:p w14:paraId="7B7398B8" w14:textId="77777777" w:rsidR="00E14093" w:rsidRPr="00622A20" w:rsidRDefault="00E14093" w:rsidP="00E14093"/>
    <w:sectPr w:rsidR="00E14093" w:rsidRPr="00622A20" w:rsidSect="00501800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91147" w14:textId="77777777" w:rsidR="0006161E" w:rsidRDefault="0006161E" w:rsidP="00FE6330">
      <w:r>
        <w:separator/>
      </w:r>
    </w:p>
  </w:endnote>
  <w:endnote w:type="continuationSeparator" w:id="0">
    <w:p w14:paraId="4094159C" w14:textId="77777777" w:rsidR="0006161E" w:rsidRDefault="0006161E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716041"/>
      <w:docPartObj>
        <w:docPartGallery w:val="Page Numbers (Bottom of Page)"/>
        <w:docPartUnique/>
      </w:docPartObj>
    </w:sdtPr>
    <w:sdtEndPr/>
    <w:sdtContent>
      <w:p w14:paraId="7B7398BD" w14:textId="77777777"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AA">
          <w:rPr>
            <w:noProof/>
          </w:rPr>
          <w:t>1</w:t>
        </w:r>
        <w:r>
          <w:fldChar w:fldCharType="end"/>
        </w:r>
      </w:p>
    </w:sdtContent>
  </w:sdt>
  <w:p w14:paraId="7B7398BE" w14:textId="77777777"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70431" w14:textId="77777777" w:rsidR="0006161E" w:rsidRDefault="0006161E" w:rsidP="00FE6330">
      <w:r>
        <w:separator/>
      </w:r>
    </w:p>
  </w:footnote>
  <w:footnote w:type="continuationSeparator" w:id="0">
    <w:p w14:paraId="28A52ED3" w14:textId="77777777" w:rsidR="0006161E" w:rsidRDefault="0006161E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3"/>
    <w:rsid w:val="00003EA7"/>
    <w:rsid w:val="00031E65"/>
    <w:rsid w:val="00057D82"/>
    <w:rsid w:val="0006161E"/>
    <w:rsid w:val="000671FC"/>
    <w:rsid w:val="00087419"/>
    <w:rsid w:val="000901F9"/>
    <w:rsid w:val="00097C64"/>
    <w:rsid w:val="000A4C3D"/>
    <w:rsid w:val="000B2F9C"/>
    <w:rsid w:val="000C7A43"/>
    <w:rsid w:val="000E2234"/>
    <w:rsid w:val="000F0352"/>
    <w:rsid w:val="000F1E69"/>
    <w:rsid w:val="00147504"/>
    <w:rsid w:val="00167316"/>
    <w:rsid w:val="00173E73"/>
    <w:rsid w:val="00184878"/>
    <w:rsid w:val="001B377E"/>
    <w:rsid w:val="001E0380"/>
    <w:rsid w:val="002074AA"/>
    <w:rsid w:val="00220B91"/>
    <w:rsid w:val="002306FA"/>
    <w:rsid w:val="0024092E"/>
    <w:rsid w:val="00272783"/>
    <w:rsid w:val="00276D25"/>
    <w:rsid w:val="00291435"/>
    <w:rsid w:val="00296FBB"/>
    <w:rsid w:val="002A0121"/>
    <w:rsid w:val="002C719D"/>
    <w:rsid w:val="003068B0"/>
    <w:rsid w:val="0030757B"/>
    <w:rsid w:val="00322BFA"/>
    <w:rsid w:val="00356467"/>
    <w:rsid w:val="00366CF7"/>
    <w:rsid w:val="00367AEB"/>
    <w:rsid w:val="0038528C"/>
    <w:rsid w:val="003A6714"/>
    <w:rsid w:val="003C792D"/>
    <w:rsid w:val="003E3D95"/>
    <w:rsid w:val="003F2524"/>
    <w:rsid w:val="003F74EA"/>
    <w:rsid w:val="004122E6"/>
    <w:rsid w:val="0043232E"/>
    <w:rsid w:val="00450BD2"/>
    <w:rsid w:val="00454D43"/>
    <w:rsid w:val="004734FA"/>
    <w:rsid w:val="0048643B"/>
    <w:rsid w:val="00487D85"/>
    <w:rsid w:val="004B674C"/>
    <w:rsid w:val="004C1D0A"/>
    <w:rsid w:val="004D1F2F"/>
    <w:rsid w:val="004F75CF"/>
    <w:rsid w:val="00501220"/>
    <w:rsid w:val="00501800"/>
    <w:rsid w:val="00512D73"/>
    <w:rsid w:val="005148E4"/>
    <w:rsid w:val="005222D0"/>
    <w:rsid w:val="0053359B"/>
    <w:rsid w:val="00587E12"/>
    <w:rsid w:val="00594347"/>
    <w:rsid w:val="005B5126"/>
    <w:rsid w:val="005B6A97"/>
    <w:rsid w:val="005C03F2"/>
    <w:rsid w:val="005D124D"/>
    <w:rsid w:val="005D2841"/>
    <w:rsid w:val="005D6262"/>
    <w:rsid w:val="005E541B"/>
    <w:rsid w:val="00613EAD"/>
    <w:rsid w:val="00622A20"/>
    <w:rsid w:val="0067300B"/>
    <w:rsid w:val="006832DB"/>
    <w:rsid w:val="0068488A"/>
    <w:rsid w:val="006A3A08"/>
    <w:rsid w:val="006A3D27"/>
    <w:rsid w:val="006B6495"/>
    <w:rsid w:val="006B7F2C"/>
    <w:rsid w:val="006F3985"/>
    <w:rsid w:val="006F75B2"/>
    <w:rsid w:val="00752BC0"/>
    <w:rsid w:val="00762992"/>
    <w:rsid w:val="007710AC"/>
    <w:rsid w:val="00812618"/>
    <w:rsid w:val="00813170"/>
    <w:rsid w:val="0081502A"/>
    <w:rsid w:val="0084039F"/>
    <w:rsid w:val="008433E0"/>
    <w:rsid w:val="00843E19"/>
    <w:rsid w:val="00852A80"/>
    <w:rsid w:val="00886E4D"/>
    <w:rsid w:val="008B41D7"/>
    <w:rsid w:val="008F396E"/>
    <w:rsid w:val="008F6506"/>
    <w:rsid w:val="0092375F"/>
    <w:rsid w:val="009417FB"/>
    <w:rsid w:val="0094244F"/>
    <w:rsid w:val="00950FEB"/>
    <w:rsid w:val="009630AA"/>
    <w:rsid w:val="00976B21"/>
    <w:rsid w:val="00985F7A"/>
    <w:rsid w:val="00995ADF"/>
    <w:rsid w:val="009B50D3"/>
    <w:rsid w:val="009D028C"/>
    <w:rsid w:val="00A0132A"/>
    <w:rsid w:val="00A45308"/>
    <w:rsid w:val="00A45779"/>
    <w:rsid w:val="00A63BF2"/>
    <w:rsid w:val="00A743E3"/>
    <w:rsid w:val="00A81330"/>
    <w:rsid w:val="00A91832"/>
    <w:rsid w:val="00AB052B"/>
    <w:rsid w:val="00AB4817"/>
    <w:rsid w:val="00AD723E"/>
    <w:rsid w:val="00AE4B22"/>
    <w:rsid w:val="00B41F47"/>
    <w:rsid w:val="00B80BB0"/>
    <w:rsid w:val="00B856D8"/>
    <w:rsid w:val="00C06B6B"/>
    <w:rsid w:val="00C17B0E"/>
    <w:rsid w:val="00C213FF"/>
    <w:rsid w:val="00C5527F"/>
    <w:rsid w:val="00C56C33"/>
    <w:rsid w:val="00C63C97"/>
    <w:rsid w:val="00C729B8"/>
    <w:rsid w:val="00C732AE"/>
    <w:rsid w:val="00C8683B"/>
    <w:rsid w:val="00CB35AA"/>
    <w:rsid w:val="00CB5050"/>
    <w:rsid w:val="00CB68FE"/>
    <w:rsid w:val="00D239F9"/>
    <w:rsid w:val="00D82120"/>
    <w:rsid w:val="00D840B6"/>
    <w:rsid w:val="00D93F81"/>
    <w:rsid w:val="00DC6F24"/>
    <w:rsid w:val="00DD61C6"/>
    <w:rsid w:val="00DF72FF"/>
    <w:rsid w:val="00E03C6B"/>
    <w:rsid w:val="00E14093"/>
    <w:rsid w:val="00E209F5"/>
    <w:rsid w:val="00E4062A"/>
    <w:rsid w:val="00E46C9C"/>
    <w:rsid w:val="00EE5589"/>
    <w:rsid w:val="00EF6AC7"/>
    <w:rsid w:val="00F27A88"/>
    <w:rsid w:val="00F35368"/>
    <w:rsid w:val="00F403DF"/>
    <w:rsid w:val="00F439A1"/>
    <w:rsid w:val="00F54F76"/>
    <w:rsid w:val="00F962DB"/>
    <w:rsid w:val="00FD660F"/>
    <w:rsid w:val="00FE633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9889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F650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semiHidden/>
    <w:unhideWhenUsed/>
    <w:rsid w:val="008F65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zeljeznickatehnicka-moravice.skole.hr/upload/ss-zeljeznickatehnicka-moravice/images/static3/1124/attachment/Pravilnik_o_nacinu_i_postupku_zaposljavanj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ts-moravic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zts-tajnistvo</cp:lastModifiedBy>
  <cp:revision>6</cp:revision>
  <cp:lastPrinted>2018-02-19T12:29:00Z</cp:lastPrinted>
  <dcterms:created xsi:type="dcterms:W3CDTF">2019-02-21T11:35:00Z</dcterms:created>
  <dcterms:modified xsi:type="dcterms:W3CDTF">2019-02-21T12:25:00Z</dcterms:modified>
</cp:coreProperties>
</file>